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5169B" w14:textId="77777777" w:rsidR="00C4426C" w:rsidRPr="00AD54E2" w:rsidRDefault="00C4426C" w:rsidP="00C4426C">
      <w:pPr>
        <w:tabs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 xml:space="preserve">Техническая спецификация закупаемых </w:t>
      </w:r>
      <w:r>
        <w:rPr>
          <w:b/>
          <w:sz w:val="24"/>
          <w:szCs w:val="24"/>
        </w:rPr>
        <w:t>услуг</w:t>
      </w:r>
    </w:p>
    <w:p w14:paraId="75C13609" w14:textId="77777777" w:rsidR="00C4426C" w:rsidRPr="00AD54E2" w:rsidRDefault="00C4426C" w:rsidP="00C4426C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</w:p>
    <w:p w14:paraId="1042EFAF" w14:textId="77777777" w:rsidR="00C4426C" w:rsidRDefault="00C4426C" w:rsidP="00C4426C">
      <w:pPr>
        <w:numPr>
          <w:ilvl w:val="0"/>
          <w:numId w:val="6"/>
        </w:numPr>
        <w:tabs>
          <w:tab w:val="left" w:pos="426"/>
          <w:tab w:val="left" w:pos="1276"/>
        </w:tabs>
        <w:ind w:left="0" w:firstLine="851"/>
        <w:rPr>
          <w:b/>
          <w:bCs/>
          <w:sz w:val="24"/>
          <w:szCs w:val="24"/>
        </w:rPr>
      </w:pPr>
      <w:r w:rsidRPr="00AD54E2">
        <w:rPr>
          <w:b/>
          <w:bCs/>
          <w:sz w:val="24"/>
          <w:szCs w:val="24"/>
        </w:rPr>
        <w:t xml:space="preserve">Наименование: </w:t>
      </w:r>
    </w:p>
    <w:p w14:paraId="72F1BC27" w14:textId="38B1BB39" w:rsidR="00C4426C" w:rsidRPr="00DE43A2" w:rsidRDefault="00C4426C" w:rsidP="00C4426C">
      <w:pPr>
        <w:tabs>
          <w:tab w:val="left" w:pos="426"/>
          <w:tab w:val="left" w:pos="1276"/>
        </w:tabs>
        <w:ind w:firstLine="851"/>
        <w:jc w:val="both"/>
        <w:rPr>
          <w:sz w:val="24"/>
          <w:szCs w:val="24"/>
        </w:rPr>
      </w:pPr>
      <w:r w:rsidRPr="00C4426C">
        <w:rPr>
          <w:sz w:val="24"/>
          <w:szCs w:val="24"/>
        </w:rPr>
        <w:t>Услуги по техническому обслуживанию компьютерной/периферийной оргтехники/оборудования и их частей</w:t>
      </w:r>
      <w:r>
        <w:rPr>
          <w:sz w:val="24"/>
          <w:szCs w:val="24"/>
        </w:rPr>
        <w:t>.</w:t>
      </w:r>
    </w:p>
    <w:p w14:paraId="3ECC0B1F" w14:textId="77777777" w:rsidR="00C4426C" w:rsidRPr="00DE43A2" w:rsidRDefault="00C4426C" w:rsidP="00C4426C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</w:p>
    <w:p w14:paraId="34D36DEB" w14:textId="77777777" w:rsidR="00C4426C" w:rsidRPr="00FF66D6" w:rsidRDefault="00C4426C" w:rsidP="00C4426C">
      <w:pPr>
        <w:numPr>
          <w:ilvl w:val="0"/>
          <w:numId w:val="6"/>
        </w:numPr>
        <w:tabs>
          <w:tab w:val="left" w:pos="426"/>
          <w:tab w:val="left" w:pos="1276"/>
        </w:tabs>
        <w:ind w:left="0" w:firstLine="851"/>
        <w:rPr>
          <w:b/>
          <w:bCs/>
          <w:i/>
          <w:iCs/>
          <w:sz w:val="24"/>
          <w:szCs w:val="24"/>
        </w:rPr>
      </w:pPr>
      <w:r w:rsidRPr="00AD54E2">
        <w:rPr>
          <w:b/>
          <w:bCs/>
          <w:sz w:val="24"/>
          <w:szCs w:val="24"/>
        </w:rPr>
        <w:t xml:space="preserve">Технические и качественные характеристики: </w:t>
      </w:r>
    </w:p>
    <w:p w14:paraId="2E2C990E" w14:textId="412E4FBB" w:rsidR="00C4426C" w:rsidRDefault="00C4426C" w:rsidP="00C4426C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  <w:r w:rsidRPr="00C4426C">
        <w:rPr>
          <w:sz w:val="24"/>
          <w:szCs w:val="24"/>
        </w:rPr>
        <w:t>Услуги по техническому обслуживанию печатного оборудования</w:t>
      </w:r>
      <w:r>
        <w:rPr>
          <w:sz w:val="24"/>
          <w:szCs w:val="24"/>
        </w:rPr>
        <w:t>:</w:t>
      </w:r>
    </w:p>
    <w:p w14:paraId="7FF868E7" w14:textId="77777777" w:rsidR="00C4426C" w:rsidRDefault="00C4426C" w:rsidP="00C4426C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</w:p>
    <w:tbl>
      <w:tblPr>
        <w:tblW w:w="4395" w:type="dxa"/>
        <w:jc w:val="center"/>
        <w:tblLook w:val="04A0" w:firstRow="1" w:lastRow="0" w:firstColumn="1" w:lastColumn="0" w:noHBand="0" w:noVBand="1"/>
      </w:tblPr>
      <w:tblGrid>
        <w:gridCol w:w="2694"/>
        <w:gridCol w:w="1701"/>
      </w:tblGrid>
      <w:tr w:rsidR="00C4426C" w:rsidRPr="00527F2F" w14:paraId="0D1F3ADD" w14:textId="77777777" w:rsidTr="00C4426C">
        <w:trPr>
          <w:trHeight w:val="63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564F" w14:textId="77777777" w:rsidR="00C4426C" w:rsidRPr="001A386A" w:rsidRDefault="00C4426C" w:rsidP="00E11E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386A">
              <w:rPr>
                <w:b/>
                <w:bCs/>
                <w:color w:val="000000"/>
                <w:sz w:val="20"/>
                <w:szCs w:val="20"/>
              </w:rPr>
              <w:t xml:space="preserve">Марка </w:t>
            </w:r>
            <w:r>
              <w:rPr>
                <w:b/>
                <w:bCs/>
                <w:color w:val="000000"/>
                <w:sz w:val="20"/>
                <w:szCs w:val="20"/>
              </w:rPr>
              <w:t>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1981" w14:textId="1D051A49" w:rsidR="00C4426C" w:rsidRPr="001A386A" w:rsidRDefault="00C4426C" w:rsidP="00E11E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1A386A">
              <w:rPr>
                <w:b/>
                <w:bCs/>
                <w:color w:val="000000"/>
                <w:sz w:val="20"/>
                <w:szCs w:val="20"/>
              </w:rPr>
              <w:t>ол</w:t>
            </w:r>
            <w:r>
              <w:rPr>
                <w:b/>
                <w:bCs/>
                <w:color w:val="000000"/>
                <w:sz w:val="20"/>
                <w:szCs w:val="20"/>
              </w:rPr>
              <w:t>ичест</w:t>
            </w:r>
            <w:r w:rsidRPr="001A386A">
              <w:rPr>
                <w:b/>
                <w:bCs/>
                <w:color w:val="000000"/>
                <w:sz w:val="20"/>
                <w:szCs w:val="20"/>
              </w:rPr>
              <w:t>во</w:t>
            </w:r>
          </w:p>
        </w:tc>
      </w:tr>
      <w:tr w:rsidR="00C4426C" w:rsidRPr="00527F2F" w14:paraId="688DB8EB" w14:textId="77777777" w:rsidTr="00C4426C">
        <w:trPr>
          <w:trHeight w:val="31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F154" w14:textId="77777777" w:rsidR="00C4426C" w:rsidRPr="001A386A" w:rsidRDefault="00C4426C" w:rsidP="00E11E2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27F2F">
              <w:rPr>
                <w:sz w:val="20"/>
                <w:szCs w:val="20"/>
              </w:rPr>
              <w:t>МФУ</w:t>
            </w:r>
            <w:r w:rsidRPr="00527F2F">
              <w:rPr>
                <w:sz w:val="20"/>
                <w:szCs w:val="20"/>
                <w:lang w:val="en-US"/>
              </w:rPr>
              <w:t xml:space="preserve"> Ricoh IM C2500/C2000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53DA" w14:textId="03E2D7FE" w:rsidR="00C4426C" w:rsidRDefault="00C4426C" w:rsidP="00E11E2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4426C" w:rsidRPr="00527F2F" w14:paraId="3780E486" w14:textId="77777777" w:rsidTr="00C4426C">
        <w:trPr>
          <w:trHeight w:val="31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A9CE" w14:textId="77777777" w:rsidR="00C4426C" w:rsidRPr="001A386A" w:rsidRDefault="00C4426C" w:rsidP="00E11E29">
            <w:pPr>
              <w:jc w:val="center"/>
              <w:rPr>
                <w:color w:val="000000"/>
                <w:sz w:val="20"/>
                <w:szCs w:val="20"/>
              </w:rPr>
            </w:pPr>
            <w:r w:rsidRPr="00527F2F">
              <w:rPr>
                <w:color w:val="000000"/>
                <w:sz w:val="20"/>
                <w:szCs w:val="20"/>
              </w:rPr>
              <w:t xml:space="preserve">МФУ </w:t>
            </w:r>
            <w:proofErr w:type="spellStart"/>
            <w:r w:rsidRPr="001A386A">
              <w:rPr>
                <w:color w:val="000000"/>
                <w:sz w:val="20"/>
                <w:szCs w:val="20"/>
              </w:rPr>
              <w:t>Ricoh</w:t>
            </w:r>
            <w:proofErr w:type="spellEnd"/>
            <w:r w:rsidRPr="001A386A">
              <w:rPr>
                <w:color w:val="000000"/>
                <w:sz w:val="20"/>
                <w:szCs w:val="20"/>
              </w:rPr>
              <w:t xml:space="preserve"> С361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3CC3" w14:textId="7559724C" w:rsidR="00C4426C" w:rsidRPr="001A386A" w:rsidRDefault="00C4426C" w:rsidP="00E11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4426C" w:rsidRPr="00527F2F" w14:paraId="5B76FDF2" w14:textId="77777777" w:rsidTr="00C4426C">
        <w:trPr>
          <w:trHeight w:val="31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D3C2" w14:textId="77777777" w:rsidR="00C4426C" w:rsidRPr="001A386A" w:rsidRDefault="00C4426C" w:rsidP="00E11E29">
            <w:pPr>
              <w:jc w:val="center"/>
              <w:rPr>
                <w:color w:val="000000"/>
                <w:sz w:val="20"/>
                <w:szCs w:val="20"/>
              </w:rPr>
            </w:pPr>
            <w:r w:rsidRPr="00527F2F">
              <w:rPr>
                <w:color w:val="000000"/>
                <w:sz w:val="20"/>
                <w:szCs w:val="20"/>
              </w:rPr>
              <w:t xml:space="preserve">МФУ </w:t>
            </w:r>
            <w:proofErr w:type="spellStart"/>
            <w:r w:rsidRPr="001A386A">
              <w:rPr>
                <w:color w:val="000000"/>
                <w:sz w:val="20"/>
                <w:szCs w:val="20"/>
              </w:rPr>
              <w:t>Ricoh</w:t>
            </w:r>
            <w:proofErr w:type="spellEnd"/>
            <w:r w:rsidRPr="001A386A">
              <w:rPr>
                <w:color w:val="000000"/>
                <w:sz w:val="20"/>
                <w:szCs w:val="20"/>
              </w:rPr>
              <w:t xml:space="preserve"> С330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0A91" w14:textId="4AAE86DD" w:rsidR="00C4426C" w:rsidRPr="001A386A" w:rsidRDefault="00C4426C" w:rsidP="00E11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4426C" w:rsidRPr="00527F2F" w14:paraId="6B4DE66F" w14:textId="77777777" w:rsidTr="00C4426C">
        <w:trPr>
          <w:trHeight w:val="31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1043" w14:textId="77777777" w:rsidR="00C4426C" w:rsidRPr="001A386A" w:rsidRDefault="00C4426C" w:rsidP="00E11E29">
            <w:pPr>
              <w:jc w:val="center"/>
              <w:rPr>
                <w:color w:val="000000"/>
                <w:sz w:val="20"/>
                <w:szCs w:val="20"/>
              </w:rPr>
            </w:pPr>
            <w:r w:rsidRPr="00527F2F">
              <w:rPr>
                <w:color w:val="000000"/>
                <w:sz w:val="20"/>
                <w:szCs w:val="20"/>
              </w:rPr>
              <w:t xml:space="preserve">Принтер </w:t>
            </w:r>
            <w:r w:rsidRPr="001A386A">
              <w:rPr>
                <w:color w:val="000000"/>
                <w:sz w:val="20"/>
                <w:szCs w:val="20"/>
              </w:rPr>
              <w:t>НР 217А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5E85" w14:textId="3442AAFE" w:rsidR="00C4426C" w:rsidRPr="001A386A" w:rsidRDefault="007B3EDA" w:rsidP="00E11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</w:tbl>
    <w:p w14:paraId="268E3387" w14:textId="77777777" w:rsidR="00C4426C" w:rsidRDefault="00C4426C" w:rsidP="00C4426C">
      <w:pPr>
        <w:tabs>
          <w:tab w:val="left" w:pos="1276"/>
          <w:tab w:val="num" w:pos="1969"/>
        </w:tabs>
        <w:ind w:firstLine="851"/>
        <w:jc w:val="both"/>
        <w:rPr>
          <w:sz w:val="24"/>
          <w:szCs w:val="24"/>
        </w:rPr>
      </w:pPr>
    </w:p>
    <w:p w14:paraId="0227FB4E" w14:textId="77777777" w:rsidR="00C4426C" w:rsidRPr="00AD54E2" w:rsidRDefault="00C4426C" w:rsidP="00C4426C">
      <w:pPr>
        <w:tabs>
          <w:tab w:val="left" w:pos="426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диагностики и локализации неисправностей по заявке пользователя.</w:t>
      </w:r>
    </w:p>
    <w:p w14:paraId="52E0A1CC" w14:textId="77777777" w:rsidR="00C4426C" w:rsidRPr="00AD54E2" w:rsidRDefault="00C4426C" w:rsidP="00C4426C">
      <w:pPr>
        <w:tabs>
          <w:tab w:val="left" w:pos="426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работ по замене или восстановлению (если таковое возможно) узлов и деталей аппарата. </w:t>
      </w:r>
    </w:p>
    <w:p w14:paraId="0EABED60" w14:textId="77777777" w:rsidR="00C4426C" w:rsidRPr="00725794" w:rsidRDefault="00C4426C" w:rsidP="00C4426C">
      <w:pPr>
        <w:tabs>
          <w:tab w:val="left" w:pos="426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необходимых регулировок согласно регламенту производителя.</w:t>
      </w:r>
    </w:p>
    <w:p w14:paraId="20DFF2FA" w14:textId="77777777" w:rsidR="00C4426C" w:rsidRDefault="00C4426C" w:rsidP="00C4426C">
      <w:pPr>
        <w:tabs>
          <w:tab w:val="left" w:pos="1276"/>
          <w:tab w:val="num" w:pos="1969"/>
        </w:tabs>
        <w:ind w:firstLine="851"/>
        <w:jc w:val="both"/>
        <w:rPr>
          <w:sz w:val="24"/>
          <w:szCs w:val="24"/>
        </w:rPr>
      </w:pPr>
    </w:p>
    <w:p w14:paraId="58BE34E0" w14:textId="77777777" w:rsidR="00C4426C" w:rsidRDefault="00C4426C" w:rsidP="00C4426C">
      <w:pPr>
        <w:numPr>
          <w:ilvl w:val="0"/>
          <w:numId w:val="7"/>
        </w:numPr>
        <w:tabs>
          <w:tab w:val="left" w:pos="426"/>
          <w:tab w:val="left" w:pos="1276"/>
        </w:tabs>
        <w:ind w:left="0" w:firstLine="851"/>
        <w:rPr>
          <w:b/>
          <w:bCs/>
          <w:sz w:val="24"/>
          <w:szCs w:val="24"/>
        </w:rPr>
      </w:pPr>
      <w:r w:rsidRPr="00AD54E2">
        <w:rPr>
          <w:b/>
          <w:bCs/>
          <w:sz w:val="24"/>
          <w:szCs w:val="24"/>
        </w:rPr>
        <w:t xml:space="preserve">Прочие характеристики: </w:t>
      </w:r>
    </w:p>
    <w:p w14:paraId="66ABA5D8" w14:textId="0D1AC292" w:rsidR="00C4426C" w:rsidRDefault="00C4426C" w:rsidP="00C4426C">
      <w:pPr>
        <w:tabs>
          <w:tab w:val="left" w:pos="426"/>
          <w:tab w:val="left" w:pos="1276"/>
        </w:tabs>
        <w:ind w:firstLine="851"/>
        <w:jc w:val="both"/>
        <w:rPr>
          <w:sz w:val="24"/>
          <w:szCs w:val="24"/>
        </w:rPr>
      </w:pPr>
      <w:r w:rsidRPr="00C4426C">
        <w:rPr>
          <w:sz w:val="24"/>
          <w:szCs w:val="24"/>
        </w:rPr>
        <w:t>Выполнение всех работ производит сервисный инженер, сертифицированный производителем оборудования</w:t>
      </w:r>
      <w:r>
        <w:rPr>
          <w:sz w:val="24"/>
          <w:szCs w:val="24"/>
        </w:rPr>
        <w:t>.</w:t>
      </w:r>
    </w:p>
    <w:p w14:paraId="56A70C1E" w14:textId="13AA6905" w:rsidR="00C4426C" w:rsidRPr="00C4426C" w:rsidRDefault="00C4426C" w:rsidP="00C4426C">
      <w:pPr>
        <w:tabs>
          <w:tab w:val="left" w:pos="426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 ценовому предложению необходимо приложить копии документов, подтверждающих наличие сертифицированного персонала.</w:t>
      </w:r>
    </w:p>
    <w:p w14:paraId="0A7100E5" w14:textId="77777777" w:rsidR="00C4426C" w:rsidRDefault="00C4426C" w:rsidP="00C4426C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</w:p>
    <w:p w14:paraId="7C9B968E" w14:textId="77777777" w:rsidR="00C4426C" w:rsidRDefault="00C4426C" w:rsidP="00C4426C">
      <w:pPr>
        <w:numPr>
          <w:ilvl w:val="0"/>
          <w:numId w:val="7"/>
        </w:numPr>
        <w:tabs>
          <w:tab w:val="left" w:pos="426"/>
          <w:tab w:val="left" w:pos="1276"/>
        </w:tabs>
        <w:ind w:left="0" w:firstLine="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Срок оказания услуг</w:t>
      </w:r>
      <w:r w:rsidRPr="00AD54E2">
        <w:rPr>
          <w:b/>
          <w:bCs/>
          <w:sz w:val="24"/>
          <w:szCs w:val="24"/>
        </w:rPr>
        <w:t xml:space="preserve">: </w:t>
      </w:r>
    </w:p>
    <w:p w14:paraId="77EBC629" w14:textId="77777777" w:rsidR="00C4426C" w:rsidRPr="00C965DC" w:rsidRDefault="00C4426C" w:rsidP="00C4426C">
      <w:pPr>
        <w:tabs>
          <w:tab w:val="num" w:pos="426"/>
          <w:tab w:val="left" w:pos="1276"/>
          <w:tab w:val="num" w:pos="1969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 31 декабря 2021 года</w:t>
      </w:r>
      <w:r w:rsidRPr="00C965DC">
        <w:rPr>
          <w:sz w:val="24"/>
          <w:szCs w:val="24"/>
        </w:rPr>
        <w:t>.</w:t>
      </w:r>
    </w:p>
    <w:p w14:paraId="2B1E0769" w14:textId="77777777" w:rsidR="00C4426C" w:rsidRPr="00AD54E2" w:rsidRDefault="00C4426C" w:rsidP="00C4426C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</w:p>
    <w:p w14:paraId="3A0F0C01" w14:textId="77777777" w:rsidR="00C4426C" w:rsidRPr="00AD54E2" w:rsidRDefault="00C4426C" w:rsidP="00C4426C">
      <w:pPr>
        <w:numPr>
          <w:ilvl w:val="0"/>
          <w:numId w:val="7"/>
        </w:numPr>
        <w:tabs>
          <w:tab w:val="left" w:pos="426"/>
          <w:tab w:val="left" w:pos="1276"/>
        </w:tabs>
        <w:ind w:left="0" w:firstLine="851"/>
        <w:rPr>
          <w:b/>
          <w:bCs/>
          <w:sz w:val="24"/>
          <w:szCs w:val="24"/>
        </w:rPr>
      </w:pPr>
      <w:r w:rsidRPr="00AD54E2">
        <w:rPr>
          <w:b/>
          <w:bCs/>
          <w:sz w:val="24"/>
          <w:szCs w:val="24"/>
        </w:rPr>
        <w:t>Соответствие стандартам: ________________________________________________________</w:t>
      </w:r>
    </w:p>
    <w:p w14:paraId="6E4C596D" w14:textId="77777777" w:rsidR="00C4426C" w:rsidRPr="00AD54E2" w:rsidRDefault="00C4426C" w:rsidP="00C4426C">
      <w:pPr>
        <w:tabs>
          <w:tab w:val="left" w:pos="426"/>
          <w:tab w:val="left" w:pos="1276"/>
        </w:tabs>
        <w:ind w:firstLine="851"/>
        <w:rPr>
          <w:b/>
          <w:bCs/>
          <w:sz w:val="24"/>
          <w:szCs w:val="24"/>
        </w:rPr>
      </w:pPr>
      <w:r w:rsidRPr="00AD54E2">
        <w:rPr>
          <w:i/>
          <w:iCs/>
          <w:sz w:val="24"/>
          <w:szCs w:val="24"/>
        </w:rPr>
        <w:t>(указываются стандарты, которым должны соответствовать</w:t>
      </w:r>
      <w:r>
        <w:rPr>
          <w:i/>
          <w:iCs/>
          <w:sz w:val="24"/>
          <w:szCs w:val="24"/>
        </w:rPr>
        <w:t xml:space="preserve"> оказываемые услуги</w:t>
      </w:r>
      <w:r w:rsidRPr="00AD54E2">
        <w:rPr>
          <w:i/>
          <w:iCs/>
          <w:sz w:val="24"/>
          <w:szCs w:val="24"/>
        </w:rPr>
        <w:t>)</w:t>
      </w:r>
    </w:p>
    <w:p w14:paraId="020FAD5A" w14:textId="77777777" w:rsidR="00C4426C" w:rsidRDefault="00C4426C" w:rsidP="00C4426C">
      <w:pPr>
        <w:tabs>
          <w:tab w:val="left" w:pos="426"/>
          <w:tab w:val="left" w:pos="1276"/>
        </w:tabs>
        <w:ind w:firstLine="851"/>
        <w:rPr>
          <w:b/>
          <w:bCs/>
          <w:sz w:val="24"/>
          <w:szCs w:val="24"/>
        </w:rPr>
      </w:pPr>
    </w:p>
    <w:p w14:paraId="2E7A07D3" w14:textId="77777777" w:rsidR="00C4426C" w:rsidRDefault="00C4426C" w:rsidP="00C4426C">
      <w:pPr>
        <w:numPr>
          <w:ilvl w:val="0"/>
          <w:numId w:val="7"/>
        </w:numPr>
        <w:tabs>
          <w:tab w:val="left" w:pos="426"/>
          <w:tab w:val="left" w:pos="1276"/>
        </w:tabs>
        <w:ind w:left="0" w:firstLine="851"/>
        <w:rPr>
          <w:b/>
          <w:bCs/>
          <w:sz w:val="24"/>
          <w:szCs w:val="24"/>
        </w:rPr>
      </w:pPr>
      <w:r w:rsidRPr="00AD54E2">
        <w:rPr>
          <w:b/>
          <w:bCs/>
          <w:sz w:val="24"/>
          <w:szCs w:val="24"/>
        </w:rPr>
        <w:t xml:space="preserve">Подлежит лицензированию: </w:t>
      </w:r>
    </w:p>
    <w:p w14:paraId="1A8AF0FD" w14:textId="77777777" w:rsidR="00C4426C" w:rsidRPr="00DB6B3A" w:rsidRDefault="00C4426C" w:rsidP="00C4426C">
      <w:pPr>
        <w:tabs>
          <w:tab w:val="left" w:pos="426"/>
          <w:tab w:val="left" w:pos="1276"/>
        </w:tabs>
        <w:ind w:firstLine="851"/>
        <w:rPr>
          <w:bCs/>
          <w:iCs/>
          <w:sz w:val="24"/>
          <w:szCs w:val="24"/>
        </w:rPr>
      </w:pPr>
      <w:r w:rsidRPr="00DB6B3A">
        <w:rPr>
          <w:bCs/>
          <w:iCs/>
          <w:sz w:val="24"/>
          <w:szCs w:val="24"/>
        </w:rPr>
        <w:t>нет</w:t>
      </w:r>
    </w:p>
    <w:p w14:paraId="5F4BE164" w14:textId="77777777" w:rsidR="00C4426C" w:rsidRPr="00AD54E2" w:rsidRDefault="00C4426C" w:rsidP="00C4426C">
      <w:pPr>
        <w:tabs>
          <w:tab w:val="left" w:pos="426"/>
          <w:tab w:val="left" w:pos="1276"/>
        </w:tabs>
        <w:ind w:firstLine="851"/>
        <w:rPr>
          <w:b/>
          <w:bCs/>
          <w:sz w:val="24"/>
          <w:szCs w:val="24"/>
        </w:rPr>
      </w:pPr>
      <w:r w:rsidRPr="00AD54E2">
        <w:rPr>
          <w:bCs/>
          <w:i/>
          <w:sz w:val="24"/>
          <w:szCs w:val="24"/>
        </w:rPr>
        <w:t>(указывается лицензируемый вид деятельности)</w:t>
      </w:r>
    </w:p>
    <w:p w14:paraId="7D129E1A" w14:textId="77777777" w:rsidR="00C4426C" w:rsidRPr="00AD54E2" w:rsidRDefault="00C4426C" w:rsidP="00C4426C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</w:p>
    <w:p w14:paraId="25D80D92" w14:textId="6C8D6796" w:rsidR="00C4426C" w:rsidRPr="00C4426C" w:rsidRDefault="00C4426C" w:rsidP="00C4426C">
      <w:pPr>
        <w:numPr>
          <w:ilvl w:val="0"/>
          <w:numId w:val="7"/>
        </w:numPr>
        <w:tabs>
          <w:tab w:val="left" w:pos="426"/>
          <w:tab w:val="left" w:pos="1276"/>
        </w:tabs>
        <w:ind w:left="0" w:firstLine="851"/>
        <w:rPr>
          <w:b/>
          <w:bCs/>
          <w:sz w:val="24"/>
          <w:szCs w:val="24"/>
        </w:rPr>
      </w:pPr>
      <w:r w:rsidRPr="00C4426C">
        <w:rPr>
          <w:b/>
          <w:bCs/>
          <w:sz w:val="24"/>
          <w:szCs w:val="24"/>
        </w:rPr>
        <w:t xml:space="preserve">_______________________ прилагаются и являются неотъемлемой частью технической спецификации </w:t>
      </w:r>
    </w:p>
    <w:p w14:paraId="4E485769" w14:textId="4A792D9F" w:rsidR="00C4426C" w:rsidRPr="00C4426C" w:rsidRDefault="00C4426C" w:rsidP="00C4426C">
      <w:pPr>
        <w:tabs>
          <w:tab w:val="left" w:pos="426"/>
          <w:tab w:val="left" w:pos="1276"/>
        </w:tabs>
        <w:ind w:firstLine="851"/>
        <w:rPr>
          <w:i/>
          <w:iCs/>
          <w:sz w:val="24"/>
          <w:szCs w:val="24"/>
        </w:rPr>
      </w:pPr>
      <w:r w:rsidRPr="00C4426C">
        <w:rPr>
          <w:i/>
          <w:iCs/>
          <w:sz w:val="24"/>
          <w:szCs w:val="24"/>
        </w:rPr>
        <w:t xml:space="preserve">(если имеются, указать необходимые приложения: к примеру, дефектные акты, ведомости, чертежи и </w:t>
      </w:r>
      <w:proofErr w:type="gramStart"/>
      <w:r w:rsidRPr="00C4426C">
        <w:rPr>
          <w:i/>
          <w:iCs/>
          <w:sz w:val="24"/>
          <w:szCs w:val="24"/>
        </w:rPr>
        <w:t>т.д.</w:t>
      </w:r>
      <w:proofErr w:type="gramEnd"/>
      <w:r w:rsidRPr="00C4426C">
        <w:rPr>
          <w:i/>
          <w:iCs/>
          <w:sz w:val="24"/>
          <w:szCs w:val="24"/>
        </w:rPr>
        <w:t>)</w:t>
      </w:r>
    </w:p>
    <w:p w14:paraId="5BDD9BF7" w14:textId="77777777" w:rsidR="00E04293" w:rsidRDefault="00027896"/>
    <w:sectPr w:rsidR="00E04293" w:rsidSect="00213697">
      <w:footerReference w:type="even" r:id="rId7"/>
      <w:footerReference w:type="default" r:id="rId8"/>
      <w:pgSz w:w="11906" w:h="16838" w:code="9"/>
      <w:pgMar w:top="1135" w:right="849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9BF1F" w14:textId="77777777" w:rsidR="00027896" w:rsidRDefault="00027896">
      <w:r>
        <w:separator/>
      </w:r>
    </w:p>
  </w:endnote>
  <w:endnote w:type="continuationSeparator" w:id="0">
    <w:p w14:paraId="2E93C908" w14:textId="77777777" w:rsidR="00027896" w:rsidRDefault="0002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9B719" w14:textId="77777777" w:rsidR="00AE210B" w:rsidRDefault="009D7152" w:rsidP="0002490A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401FA86" w14:textId="77777777" w:rsidR="00AE210B" w:rsidRDefault="00027896" w:rsidP="0002490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1343D" w14:textId="77777777" w:rsidR="00AE210B" w:rsidRPr="003D53D1" w:rsidRDefault="009D7152" w:rsidP="0002490A">
    <w:pPr>
      <w:pStyle w:val="a4"/>
      <w:framePr w:wrap="around" w:vAnchor="text" w:hAnchor="margin" w:xAlign="right" w:y="1"/>
      <w:rPr>
        <w:rStyle w:val="a8"/>
        <w:rFonts w:ascii="Arial" w:hAnsi="Arial" w:cs="Arial"/>
        <w:sz w:val="18"/>
        <w:szCs w:val="18"/>
      </w:rPr>
    </w:pPr>
    <w:r w:rsidRPr="003D53D1">
      <w:rPr>
        <w:rStyle w:val="a8"/>
        <w:rFonts w:ascii="Arial" w:hAnsi="Arial" w:cs="Arial"/>
        <w:sz w:val="18"/>
        <w:szCs w:val="18"/>
      </w:rPr>
      <w:fldChar w:fldCharType="begin"/>
    </w:r>
    <w:r w:rsidRPr="003D53D1">
      <w:rPr>
        <w:rStyle w:val="a8"/>
        <w:rFonts w:ascii="Arial" w:hAnsi="Arial" w:cs="Arial"/>
        <w:sz w:val="18"/>
        <w:szCs w:val="18"/>
      </w:rPr>
      <w:instrText xml:space="preserve">PAGE  </w:instrText>
    </w:r>
    <w:r w:rsidRPr="003D53D1">
      <w:rPr>
        <w:rStyle w:val="a8"/>
        <w:rFonts w:ascii="Arial" w:hAnsi="Arial" w:cs="Arial"/>
        <w:sz w:val="18"/>
        <w:szCs w:val="18"/>
      </w:rPr>
      <w:fldChar w:fldCharType="separate"/>
    </w:r>
    <w:r>
      <w:rPr>
        <w:rStyle w:val="a8"/>
        <w:rFonts w:ascii="Arial" w:hAnsi="Arial" w:cs="Arial"/>
        <w:noProof/>
        <w:sz w:val="18"/>
        <w:szCs w:val="18"/>
      </w:rPr>
      <w:t>75</w:t>
    </w:r>
    <w:r w:rsidRPr="003D53D1">
      <w:rPr>
        <w:rStyle w:val="a8"/>
        <w:rFonts w:ascii="Arial" w:hAnsi="Arial" w:cs="Arial"/>
        <w:sz w:val="18"/>
        <w:szCs w:val="18"/>
      </w:rPr>
      <w:fldChar w:fldCharType="end"/>
    </w:r>
  </w:p>
  <w:p w14:paraId="473DCA9F" w14:textId="77777777" w:rsidR="00AE210B" w:rsidRPr="00A22E93" w:rsidRDefault="00027896" w:rsidP="0002490A">
    <w:pPr>
      <w:pStyle w:val="a4"/>
      <w:ind w:right="360"/>
      <w:jc w:val="right"/>
      <w:rPr>
        <w:rFonts w:ascii="Arial" w:hAnsi="Arial" w:cs="Arial"/>
        <w:sz w:val="18"/>
        <w:szCs w:val="18"/>
      </w:rPr>
    </w:pPr>
  </w:p>
  <w:p w14:paraId="28931406" w14:textId="77777777" w:rsidR="00AE210B" w:rsidRDefault="0002789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1924B" w14:textId="77777777" w:rsidR="00027896" w:rsidRDefault="00027896">
      <w:r>
        <w:separator/>
      </w:r>
    </w:p>
  </w:footnote>
  <w:footnote w:type="continuationSeparator" w:id="0">
    <w:p w14:paraId="0102466C" w14:textId="77777777" w:rsidR="00027896" w:rsidRDefault="00027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029A4"/>
    <w:multiLevelType w:val="hybridMultilevel"/>
    <w:tmpl w:val="5150EB90"/>
    <w:lvl w:ilvl="0" w:tplc="5648917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F95245"/>
    <w:multiLevelType w:val="hybridMultilevel"/>
    <w:tmpl w:val="43DA7D8A"/>
    <w:lvl w:ilvl="0" w:tplc="B6BA6CB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  <w:b/>
        <w:i w:val="0"/>
        <w:sz w:val="24"/>
        <w:szCs w:val="24"/>
      </w:rPr>
    </w:lvl>
    <w:lvl w:ilvl="1" w:tplc="1E028FBE">
      <w:numFmt w:val="none"/>
      <w:lvlText w:val=""/>
      <w:lvlJc w:val="left"/>
      <w:pPr>
        <w:tabs>
          <w:tab w:val="num" w:pos="360"/>
        </w:tabs>
      </w:pPr>
    </w:lvl>
    <w:lvl w:ilvl="2" w:tplc="E642001C">
      <w:numFmt w:val="none"/>
      <w:lvlText w:val=""/>
      <w:lvlJc w:val="left"/>
      <w:pPr>
        <w:tabs>
          <w:tab w:val="num" w:pos="360"/>
        </w:tabs>
      </w:pPr>
    </w:lvl>
    <w:lvl w:ilvl="3" w:tplc="7020F864">
      <w:numFmt w:val="none"/>
      <w:lvlText w:val=""/>
      <w:lvlJc w:val="left"/>
      <w:pPr>
        <w:tabs>
          <w:tab w:val="num" w:pos="360"/>
        </w:tabs>
      </w:pPr>
    </w:lvl>
    <w:lvl w:ilvl="4" w:tplc="DC064C6C">
      <w:numFmt w:val="none"/>
      <w:lvlText w:val=""/>
      <w:lvlJc w:val="left"/>
      <w:pPr>
        <w:tabs>
          <w:tab w:val="num" w:pos="360"/>
        </w:tabs>
      </w:pPr>
    </w:lvl>
    <w:lvl w:ilvl="5" w:tplc="48CC334A">
      <w:numFmt w:val="none"/>
      <w:lvlText w:val=""/>
      <w:lvlJc w:val="left"/>
      <w:pPr>
        <w:tabs>
          <w:tab w:val="num" w:pos="360"/>
        </w:tabs>
      </w:pPr>
    </w:lvl>
    <w:lvl w:ilvl="6" w:tplc="1AEC3F16">
      <w:numFmt w:val="none"/>
      <w:lvlText w:val=""/>
      <w:lvlJc w:val="left"/>
      <w:pPr>
        <w:tabs>
          <w:tab w:val="num" w:pos="360"/>
        </w:tabs>
      </w:pPr>
    </w:lvl>
    <w:lvl w:ilvl="7" w:tplc="8E528668">
      <w:numFmt w:val="none"/>
      <w:lvlText w:val=""/>
      <w:lvlJc w:val="left"/>
      <w:pPr>
        <w:tabs>
          <w:tab w:val="num" w:pos="360"/>
        </w:tabs>
      </w:pPr>
    </w:lvl>
    <w:lvl w:ilvl="8" w:tplc="C6EE528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31B3ED2"/>
    <w:multiLevelType w:val="hybridMultilevel"/>
    <w:tmpl w:val="78E086C2"/>
    <w:lvl w:ilvl="0" w:tplc="81D06A3C">
      <w:start w:val="1"/>
      <w:numFmt w:val="decimal"/>
      <w:lvlText w:val="%1."/>
      <w:lvlJc w:val="left"/>
      <w:pPr>
        <w:ind w:left="15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313DA"/>
    <w:multiLevelType w:val="hybridMultilevel"/>
    <w:tmpl w:val="B660141A"/>
    <w:lvl w:ilvl="0" w:tplc="8AA08E08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  <w:b w:val="0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6D17101"/>
    <w:multiLevelType w:val="multilevel"/>
    <w:tmpl w:val="F32C77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 w15:restartNumberingAfterBreak="0">
    <w:nsid w:val="57547E66"/>
    <w:multiLevelType w:val="hybridMultilevel"/>
    <w:tmpl w:val="F84658DA"/>
    <w:lvl w:ilvl="0" w:tplc="2CF87546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658ACA32">
      <w:numFmt w:val="none"/>
      <w:lvlText w:val=""/>
      <w:lvlJc w:val="left"/>
      <w:pPr>
        <w:tabs>
          <w:tab w:val="num" w:pos="360"/>
        </w:tabs>
      </w:pPr>
    </w:lvl>
    <w:lvl w:ilvl="2" w:tplc="6332E3A6">
      <w:numFmt w:val="none"/>
      <w:lvlText w:val=""/>
      <w:lvlJc w:val="left"/>
      <w:pPr>
        <w:tabs>
          <w:tab w:val="num" w:pos="360"/>
        </w:tabs>
      </w:pPr>
    </w:lvl>
    <w:lvl w:ilvl="3" w:tplc="D7B4C208">
      <w:numFmt w:val="none"/>
      <w:lvlText w:val=""/>
      <w:lvlJc w:val="left"/>
      <w:pPr>
        <w:tabs>
          <w:tab w:val="num" w:pos="360"/>
        </w:tabs>
      </w:pPr>
    </w:lvl>
    <w:lvl w:ilvl="4" w:tplc="2C8C407C">
      <w:numFmt w:val="none"/>
      <w:lvlText w:val=""/>
      <w:lvlJc w:val="left"/>
      <w:pPr>
        <w:tabs>
          <w:tab w:val="num" w:pos="360"/>
        </w:tabs>
      </w:pPr>
    </w:lvl>
    <w:lvl w:ilvl="5" w:tplc="3B745E9C">
      <w:numFmt w:val="none"/>
      <w:lvlText w:val=""/>
      <w:lvlJc w:val="left"/>
      <w:pPr>
        <w:tabs>
          <w:tab w:val="num" w:pos="360"/>
        </w:tabs>
      </w:pPr>
    </w:lvl>
    <w:lvl w:ilvl="6" w:tplc="FB8EFAEC">
      <w:numFmt w:val="none"/>
      <w:lvlText w:val=""/>
      <w:lvlJc w:val="left"/>
      <w:pPr>
        <w:tabs>
          <w:tab w:val="num" w:pos="360"/>
        </w:tabs>
      </w:pPr>
    </w:lvl>
    <w:lvl w:ilvl="7" w:tplc="D940041E">
      <w:numFmt w:val="none"/>
      <w:lvlText w:val=""/>
      <w:lvlJc w:val="left"/>
      <w:pPr>
        <w:tabs>
          <w:tab w:val="num" w:pos="360"/>
        </w:tabs>
      </w:pPr>
    </w:lvl>
    <w:lvl w:ilvl="8" w:tplc="6538A3E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9983D18"/>
    <w:multiLevelType w:val="hybridMultilevel"/>
    <w:tmpl w:val="553A245A"/>
    <w:lvl w:ilvl="0" w:tplc="E020A6B6">
      <w:start w:val="5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52"/>
    <w:rsid w:val="00027896"/>
    <w:rsid w:val="000B7E75"/>
    <w:rsid w:val="000E089B"/>
    <w:rsid w:val="00140B10"/>
    <w:rsid w:val="001975DD"/>
    <w:rsid w:val="001D2540"/>
    <w:rsid w:val="00213697"/>
    <w:rsid w:val="00287383"/>
    <w:rsid w:val="002D4146"/>
    <w:rsid w:val="003740AD"/>
    <w:rsid w:val="005224D7"/>
    <w:rsid w:val="00681928"/>
    <w:rsid w:val="00725794"/>
    <w:rsid w:val="007B3EDA"/>
    <w:rsid w:val="00831613"/>
    <w:rsid w:val="009D7152"/>
    <w:rsid w:val="00A45CAB"/>
    <w:rsid w:val="00B7257B"/>
    <w:rsid w:val="00C4426C"/>
    <w:rsid w:val="00C70FC1"/>
    <w:rsid w:val="00CD33C5"/>
    <w:rsid w:val="00F8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A432"/>
  <w15:chartTrackingRefBased/>
  <w15:docId w15:val="{31033B10-3B6B-4D99-9D7A-54433CE8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D71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9D715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D7152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6">
    <w:name w:val="List Paragraph"/>
    <w:basedOn w:val="a0"/>
    <w:link w:val="a7"/>
    <w:uiPriority w:val="34"/>
    <w:qFormat/>
    <w:rsid w:val="009D7152"/>
    <w:pPr>
      <w:ind w:left="708"/>
    </w:pPr>
  </w:style>
  <w:style w:type="paragraph" w:customStyle="1" w:styleId="a">
    <w:name w:val="Заголовок раздела"/>
    <w:basedOn w:val="a0"/>
    <w:rsid w:val="009D7152"/>
    <w:pPr>
      <w:numPr>
        <w:numId w:val="1"/>
      </w:numPr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0"/>
    <w:rsid w:val="009D7152"/>
    <w:pPr>
      <w:numPr>
        <w:ilvl w:val="1"/>
        <w:numId w:val="1"/>
      </w:numPr>
      <w:tabs>
        <w:tab w:val="left" w:pos="993"/>
      </w:tabs>
      <w:jc w:val="center"/>
    </w:pPr>
    <w:rPr>
      <w:rFonts w:ascii="Arial" w:hAnsi="Arial" w:cs="Arial"/>
      <w:b/>
      <w:sz w:val="24"/>
      <w:szCs w:val="24"/>
    </w:rPr>
  </w:style>
  <w:style w:type="character" w:styleId="a8">
    <w:name w:val="page number"/>
    <w:basedOn w:val="a1"/>
    <w:rsid w:val="009D7152"/>
  </w:style>
  <w:style w:type="character" w:customStyle="1" w:styleId="a7">
    <w:name w:val="Абзац списка Знак"/>
    <w:link w:val="a6"/>
    <w:uiPriority w:val="34"/>
    <w:rsid w:val="009D7152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 Kasymbekova</dc:creator>
  <cp:keywords/>
  <dc:description/>
  <cp:lastModifiedBy>Mirzhan Zhumadilov</cp:lastModifiedBy>
  <cp:revision>4</cp:revision>
  <cp:lastPrinted>2021-01-08T12:00:00Z</cp:lastPrinted>
  <dcterms:created xsi:type="dcterms:W3CDTF">2021-01-08T11:46:00Z</dcterms:created>
  <dcterms:modified xsi:type="dcterms:W3CDTF">2021-01-08T12:02:00Z</dcterms:modified>
</cp:coreProperties>
</file>