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85"/>
        <w:gridCol w:w="1919"/>
        <w:gridCol w:w="878"/>
        <w:gridCol w:w="1520"/>
        <w:gridCol w:w="1580"/>
        <w:gridCol w:w="1473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DDE211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3C368D6D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5C49F7EE" w:rsidR="007D7CFC" w:rsidRPr="002B605B" w:rsidRDefault="00461716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61716">
              <w:rPr>
                <w:rFonts w:ascii="Times New Roman" w:hAnsi="Times New Roman" w:cs="Times New Roman"/>
              </w:rPr>
              <w:t xml:space="preserve">Доступ к </w:t>
            </w:r>
            <w:proofErr w:type="gramStart"/>
            <w:r w:rsidRPr="00461716">
              <w:rPr>
                <w:rFonts w:ascii="Times New Roman" w:hAnsi="Times New Roman" w:cs="Times New Roman"/>
              </w:rPr>
              <w:t>интернет ресурсу</w:t>
            </w:r>
            <w:proofErr w:type="gramEnd"/>
          </w:p>
        </w:tc>
        <w:tc>
          <w:tcPr>
            <w:tcW w:w="1701" w:type="dxa"/>
          </w:tcPr>
          <w:p w14:paraId="1299AA77" w14:textId="237EB6A7" w:rsidR="007D7CFC" w:rsidRPr="002B605B" w:rsidRDefault="00461716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61716">
              <w:rPr>
                <w:rFonts w:ascii="Times New Roman" w:hAnsi="Times New Roman" w:cs="Times New Roman"/>
              </w:rPr>
              <w:t>Услуги по предоставлению доступа к информационным ресурсам, находящимся в сети Интернет</w:t>
            </w:r>
          </w:p>
        </w:tc>
        <w:tc>
          <w:tcPr>
            <w:tcW w:w="878" w:type="dxa"/>
          </w:tcPr>
          <w:p w14:paraId="18E8EFFA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0B5A0E72" w:rsidR="007D7CFC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3B4B0504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07834758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44B85" w:rsidRPr="00F44B85">
        <w:rPr>
          <w:rFonts w:ascii="Times New Roman" w:hAnsi="Times New Roman" w:cs="Times New Roman"/>
          <w:b/>
          <w:bCs/>
          <w:sz w:val="24"/>
          <w:szCs w:val="24"/>
        </w:rPr>
        <w:t>г.Нур</w:t>
      </w:r>
      <w:proofErr w:type="spellEnd"/>
      <w:r w:rsidR="00F44B85" w:rsidRPr="00F44B85">
        <w:rPr>
          <w:rFonts w:ascii="Times New Roman" w:hAnsi="Times New Roman" w:cs="Times New Roman"/>
          <w:b/>
          <w:bCs/>
          <w:sz w:val="24"/>
          <w:szCs w:val="24"/>
        </w:rPr>
        <w:t>-Султан, район "Есиль" ул. Достык д.18, 18 этаж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DFDC625" w14:textId="44B765E3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1788" w:rsidRPr="004F1788">
        <w:rPr>
          <w:rFonts w:ascii="Times New Roman" w:hAnsi="Times New Roman" w:cs="Times New Roman"/>
          <w:b/>
          <w:bCs/>
          <w:sz w:val="24"/>
          <w:szCs w:val="24"/>
        </w:rPr>
        <w:t>12 месяцев со дня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461716"/>
    <w:rsid w:val="004F1788"/>
    <w:rsid w:val="00695D82"/>
    <w:rsid w:val="006F6249"/>
    <w:rsid w:val="006F62C7"/>
    <w:rsid w:val="00722FCF"/>
    <w:rsid w:val="007D7CFC"/>
    <w:rsid w:val="008B66E5"/>
    <w:rsid w:val="00941AE6"/>
    <w:rsid w:val="00992556"/>
    <w:rsid w:val="00A2350D"/>
    <w:rsid w:val="00A561F9"/>
    <w:rsid w:val="00AD454F"/>
    <w:rsid w:val="00B61E2E"/>
    <w:rsid w:val="00B92DD9"/>
    <w:rsid w:val="00D33ACE"/>
    <w:rsid w:val="00E33710"/>
    <w:rsid w:val="00F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16</cp:revision>
  <dcterms:created xsi:type="dcterms:W3CDTF">2022-01-04T07:02:00Z</dcterms:created>
  <dcterms:modified xsi:type="dcterms:W3CDTF">2022-04-12T04:12:00Z</dcterms:modified>
</cp:coreProperties>
</file>