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4="http://schemas.microsoft.com/office/word/2010/wordml">
  <w:body>
    <w:tbl>
      <w:tblPr>
        <w:tblpPr w:leftFromText="180" w:rightFromText="180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5868"/>
      </w:tblGrid>
      <w:tr w:rsidR="00FE5C1C" w:rsidRPr="00E23E14" w14:paraId="5B76CC5A" w14:textId="77777777" w:rsidTr="00FE5C1C">
        <w:tc>
          <w:tcPr>
            <w:tcW w:w="8856" w:type="dxa"/>
            <w:gridSpan w:val="2"/>
            <w:shd w:val="clear" w:color="auto" w:fill="E0E0E0"/>
          </w:tcPr>
          <w:p w14:paraId="05BA69BB" w14:textId="1EBCCB37" w:rsidR="00FE5C1C" w:rsidRPr="00162F4C" w:rsidRDefault="00162F4C" w:rsidP="00FE5C1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Ұлттық үйлестірушінің және Техникалық сарапшының</w:t>
            </w:r>
          </w:p>
        </w:tc>
      </w:tr>
      <w:tr w:rsidR="00FE5C1C" w:rsidRPr="00E23E14" w14:paraId="1EF51AC9" w14:textId="77777777" w:rsidTr="00FE5C1C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78A72FB" w14:textId="77777777" w:rsidR="00FE5C1C" w:rsidRPr="000F62DA" w:rsidRDefault="00FE5C1C" w:rsidP="00FE5C1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F62DA">
              <w:rPr>
                <w:rFonts w:ascii="Times New Roman" w:hAnsi="Times New Roman"/>
                <w:sz w:val="24"/>
                <w:lang w:val="ru-RU"/>
              </w:rPr>
              <w:t>Білім беру</w:t>
            </w:r>
            <w:r w:rsidRPr="000F62D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156A02AB" w14:textId="554C332E" w:rsidR="00FE5C1C" w:rsidRPr="000F62DA" w:rsidRDefault="00822137" w:rsidP="00FE5C1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Жылы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инженерия саласындағы жоғары білім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жаратылыстану ғылымдарының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экономиканың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іскерлік әкімшілендіруді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халықаралық қатынастар</w:t>
            </w:r>
            <w:r w:rsidR="006038AF">
              <w:rPr>
                <w:rFonts w:ascii="Times New Roman" w:hAnsi="Times New Roman"/>
                <w:sz w:val="24"/>
                <w:lang w:val="ru-RU"/>
              </w:rPr>
              <w:t>/қаржы/жобалық басқару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 xml:space="preserve"> немесе басқа тиісті пәннің.</w:t>
            </w:r>
          </w:p>
        </w:tc>
      </w:tr>
      <w:tr w:rsidR="00FE5C1C" w:rsidRPr="008564B3" w14:paraId="6D1CD135" w14:textId="77777777" w:rsidTr="00FE5C1C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3C11617E" w14:textId="77777777" w:rsidR="00FE5C1C" w:rsidRPr="000F62DA" w:rsidRDefault="00FE5C1C" w:rsidP="00FE5C1C">
            <w:pPr>
              <w:jc w:val="both"/>
              <w:rPr>
                <w:rFonts w:ascii="Times New Roman" w:hAnsi="Times New Roman"/>
                <w:sz w:val="24"/>
              </w:rPr>
            </w:pPr>
            <w:r w:rsidRPr="000F62DA">
              <w:rPr>
                <w:rFonts w:ascii="Times New Roman" w:hAnsi="Times New Roman"/>
                <w:sz w:val="24"/>
                <w:lang w:val="ru-RU"/>
              </w:rPr>
              <w:t>Жұмыс тәжірибесі</w:t>
            </w:r>
            <w:r w:rsidRPr="000F62D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5F53A0CA" w14:textId="2207EB05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98" w:hanging="283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Кем емес </w:t>
            </w:r>
            <w:r w:rsidR="006038AF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5</w:t>
            </w:r>
            <w:r w:rsidR="00233937">
              <w:rPr>
                <w:rFonts w:ascii="Times New Roman" w:hAnsi="Times New Roman"/>
                <w:color w:val="1F1F1F"/>
                <w:sz w:val="24"/>
                <w:lang w:val="kk-KZ" w:eastAsia="ru-RU"/>
              </w:rPr>
              <w:t xml:space="preserve"> 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техникалық ынтымақтастық жобаларын басқару саласындағы көп жылдық кәсіби тәжірибе</w:t>
            </w:r>
            <w:r w:rsidR="00EE290F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/инновациялар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немесе жобалар портфелін басқаруды, </w:t>
            </w:r>
            <w:r w:rsidR="00EE290F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мүмкіндігінше 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халықаралық деңгейде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(жоқ </w:t>
            </w:r>
            <w:r w:rsidR="00EB76DD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аздау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3 жас)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.</w:t>
            </w:r>
          </w:p>
          <w:p w14:paraId="7664461D" w14:textId="5B997EE3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98" w:hanging="283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lang w:val="kk-KZ" w:eastAsia="ru-RU"/>
              </w:rPr>
              <w:t>Ұқсас жобалар бойынша жұмыс тәжірибесі</w:t>
            </w:r>
          </w:p>
          <w:p w14:paraId="3687D8BA" w14:textId="77777777" w:rsidR="00822137" w:rsidRPr="00822137" w:rsidRDefault="00822137" w:rsidP="0082213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98" w:hanging="283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Облыста көрсетілген жұмыс тәжірибесі:</w:t>
            </w:r>
          </w:p>
          <w:p w14:paraId="149232C3" w14:textId="77777777" w:rsidR="00822137" w:rsidRPr="00822137" w:rsidRDefault="00822137" w:rsidP="00822137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Инновацияларды енгізу</w:t>
            </w:r>
          </w:p>
          <w:p w14:paraId="270689F5" w14:textId="382FF3E1" w:rsidR="00822137" w:rsidRPr="008564B3" w:rsidRDefault="00822137" w:rsidP="008564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Жобаларды әзірлеу және коммерцияландыру</w:t>
            </w:r>
          </w:p>
          <w:p w14:paraId="2570A2A8" w14:textId="09D51C9E" w:rsidR="00FE5C1C" w:rsidRPr="00822137" w:rsidRDefault="00FE5C1C" w:rsidP="00822137">
            <w:pPr>
              <w:ind w:left="72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22137" w:rsidRPr="008564B3" w14:paraId="0066B8A9" w14:textId="77777777" w:rsidTr="00FE5C1C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7B50B95" w14:textId="1DDB40D4" w:rsidR="00822137" w:rsidRPr="00822137" w:rsidRDefault="00822137" w:rsidP="00FE5C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Білімдер мен дағдылар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470BAEAC" w14:textId="4C2A3B18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Осы саладағы білім қажет:</w:t>
            </w:r>
          </w:p>
          <w:p w14:paraId="2638CEC2" w14:textId="7E643A6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Экологиялық таза технологиялар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</w:t>
            </w:r>
          </w:p>
          <w:p w14:paraId="6C60ACE2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Оқытудың</w:t>
            </w:r>
          </w:p>
          <w:p w14:paraId="53D55415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Қаржыландыру</w:t>
            </w:r>
          </w:p>
          <w:p w14:paraId="3A079EBE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Бизнесті дамыту</w:t>
            </w:r>
          </w:p>
          <w:p w14:paraId="037296C1" w14:textId="77777777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Облыста көрсетілген жұмыс тәжірибесі:</w:t>
            </w:r>
          </w:p>
          <w:p w14:paraId="5E0E25FB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Инновацияларды енгізу</w:t>
            </w:r>
          </w:p>
          <w:p w14:paraId="5FD3ED0B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Энергетикалық жобаларды әзірлеу және коммерцияландыру</w:t>
            </w:r>
          </w:p>
          <w:p w14:paraId="6039972F" w14:textId="77777777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Тиісті жұмыстардың көрсетілетін қызметтік тізімі (жарияланымдар, жобалық құжаттар, есептер).</w:t>
            </w:r>
          </w:p>
          <w:p w14:paraId="2480714E" w14:textId="08118920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Тамаша коммуникативтік және презентациялық дағдылар.</w:t>
            </w:r>
          </w:p>
          <w:p w14:paraId="6E878351" w14:textId="561076B1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Өте жақсы тұжырымдамалық және жазбаша 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және аналитикалық 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дағдылар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(есептерді, ақпараттық анықтамаларды және т.б. дайындау)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.</w:t>
            </w:r>
          </w:p>
          <w:p w14:paraId="278A5189" w14:textId="65023A0F" w:rsidR="00822137" w:rsidRPr="00233937" w:rsidRDefault="008564B3" w:rsidP="002339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Түсіну</w:t>
            </w:r>
            <w:r w:rsidR="00822137"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гендерлік мәселелер</w:t>
            </w:r>
            <w:r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мүмкіндігінше</w:t>
            </w:r>
            <w:r w:rsidR="00822137"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.</w:t>
            </w:r>
          </w:p>
        </w:tc>
      </w:tr>
      <w:tr w:rsidR="00FE5C1C" w:rsidRPr="00537D22" w14:paraId="21EE3D73" w14:textId="77777777" w:rsidTr="000F62DA">
        <w:trPr>
          <w:trHeight w:val="230"/>
        </w:trPr>
        <w:tc>
          <w:tcPr>
            <w:tcW w:w="2988" w:type="dxa"/>
          </w:tcPr>
          <w:p w14:paraId="0592D7B7" w14:textId="77777777" w:rsidR="00FE5C1C" w:rsidRPr="000F62DA" w:rsidRDefault="00FE5C1C" w:rsidP="00FE5C1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F62DA">
              <w:rPr>
                <w:rFonts w:ascii="Times New Roman" w:hAnsi="Times New Roman"/>
                <w:sz w:val="24"/>
                <w:lang w:val="ru-RU"/>
              </w:rPr>
              <w:t>Тілдік талаптар:</w:t>
            </w:r>
          </w:p>
        </w:tc>
        <w:tc>
          <w:tcPr>
            <w:tcW w:w="5868" w:type="dxa"/>
          </w:tcPr>
          <w:p w14:paraId="0DBE131C" w14:textId="145D0EED" w:rsidR="00822137" w:rsidRPr="00822137" w:rsidRDefault="00822137" w:rsidP="00822137">
            <w:pPr>
              <w:pStyle w:val="a4"/>
              <w:numPr>
                <w:ilvl w:val="0"/>
                <w:numId w:val="3"/>
              </w:numPr>
              <w:ind w:left="157" w:hanging="157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22137">
              <w:rPr>
                <w:rFonts w:ascii="Times New Roman" w:hAnsi="Times New Roman"/>
                <w:sz w:val="24"/>
                <w:lang w:val="kk-KZ"/>
              </w:rPr>
              <w:t>Ағылшын тілін еркін меңгеру (жазбаша және ауызша).</w:t>
            </w:r>
          </w:p>
          <w:p w14:paraId="6D6A4BE3" w14:textId="22E629E0" w:rsidR="00FE5C1C" w:rsidRPr="00822137" w:rsidRDefault="00822137" w:rsidP="00822137">
            <w:pPr>
              <w:pStyle w:val="a4"/>
              <w:numPr>
                <w:ilvl w:val="0"/>
                <w:numId w:val="3"/>
              </w:numPr>
              <w:ind w:left="157" w:hanging="157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22137">
              <w:rPr>
                <w:rFonts w:ascii="Times New Roman" w:hAnsi="Times New Roman"/>
                <w:sz w:val="24"/>
                <w:lang w:val="kk-KZ"/>
              </w:rPr>
              <w:t>Қазақ/орыс тілін білу.</w:t>
            </w:r>
          </w:p>
        </w:tc>
      </w:tr>
    </w:tbl>
    <w:p w14:paraId="61571D30" w14:textId="77777777" w:rsidR="000F62DA" w:rsidRPr="000F62DA" w:rsidRDefault="000F62DA" w:rsidP="00FE5C1C">
      <w:pPr>
        <w:jc w:val="center"/>
        <w:rPr>
          <w:rFonts w:ascii="Times New Roman" w:hAnsi="Times New Roman"/>
          <w:b/>
          <w:bCs/>
          <w:sz w:val="24"/>
        </w:rPr>
      </w:pPr>
      <w:r w:rsidRPr="000F62DA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FE5C1C" w:rsidRPr="000F62DA">
        <w:rPr>
          <w:rFonts w:ascii="Times New Roman" w:hAnsi="Times New Roman"/>
          <w:b/>
          <w:bCs/>
          <w:sz w:val="24"/>
          <w:lang w:val="ru-RU"/>
        </w:rPr>
        <w:t>Біліктілік талаптары</w:t>
      </w:r>
    </w:p>
    <w:p w14:paraId="25051733" w14:textId="14AA38F0" w:rsidR="0057760F" w:rsidRPr="000F62DA" w:rsidRDefault="0057760F" w:rsidP="00FE5C1C">
      <w:pPr>
        <w:jc w:val="center"/>
        <w:rPr>
          <w:rFonts w:ascii="Times New Roman" w:hAnsi="Times New Roman"/>
          <w:b/>
          <w:bCs/>
          <w:sz w:val="24"/>
        </w:rPr>
      </w:pPr>
    </w:p>
    <w:sectPr w:rsidR="0057760F" w:rsidRPr="000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FB0"/>
    <w:multiLevelType w:val="multilevel"/>
    <w:tmpl w:val="D57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35E5"/>
    <w:multiLevelType w:val="hybridMultilevel"/>
    <w:tmpl w:val="35B83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6F30"/>
    <w:multiLevelType w:val="multilevel"/>
    <w:tmpl w:val="934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24565"/>
    <w:multiLevelType w:val="hybridMultilevel"/>
    <w:tmpl w:val="FC06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2AC7"/>
    <w:multiLevelType w:val="hybridMultilevel"/>
    <w:tmpl w:val="9486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1336371">
    <w:abstractNumId w:val="3"/>
  </w:num>
  <w:num w:numId="2" w16cid:durableId="1799303228">
    <w:abstractNumId w:val="5"/>
  </w:num>
  <w:num w:numId="3" w16cid:durableId="689335055">
    <w:abstractNumId w:val="4"/>
  </w:num>
  <w:num w:numId="4" w16cid:durableId="671684781">
    <w:abstractNumId w:val="2"/>
  </w:num>
  <w:num w:numId="5" w16cid:durableId="1871651271">
    <w:abstractNumId w:val="0"/>
  </w:num>
  <w:num w:numId="6" w16cid:durableId="132370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F"/>
    <w:rsid w:val="000F62DA"/>
    <w:rsid w:val="001607F7"/>
    <w:rsid w:val="00162F4C"/>
    <w:rsid w:val="00233937"/>
    <w:rsid w:val="002817F7"/>
    <w:rsid w:val="00354DF8"/>
    <w:rsid w:val="003B3700"/>
    <w:rsid w:val="00425620"/>
    <w:rsid w:val="00537D22"/>
    <w:rsid w:val="0057760F"/>
    <w:rsid w:val="006038AF"/>
    <w:rsid w:val="00733B17"/>
    <w:rsid w:val="00822137"/>
    <w:rsid w:val="008564B3"/>
    <w:rsid w:val="00BE3A8F"/>
    <w:rsid w:val="00E23E14"/>
    <w:rsid w:val="00E4214C"/>
    <w:rsid w:val="00EB76DD"/>
    <w:rsid w:val="00EE290F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62A0"/>
  <w15:chartTrackingRefBased/>
  <w15:docId w15:val="{4AD048D3-D906-42A0-A99D-DC4DE51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1C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FE5C1C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1C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Revision"/>
    <w:hidden/>
    <w:uiPriority w:val="99"/>
    <w:semiHidden/>
    <w:rsid w:val="00162F4C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a4">
    <w:name w:val="List Paragraph"/>
    <w:basedOn w:val="a"/>
    <w:uiPriority w:val="34"/>
    <w:qFormat/>
    <w:rsid w:val="008221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213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Igtic Info</cp:lastModifiedBy>
  <cp:revision>3</cp:revision>
  <dcterms:created xsi:type="dcterms:W3CDTF">2024-02-15T06:11:00Z</dcterms:created>
  <dcterms:modified xsi:type="dcterms:W3CDTF">2024-02-15T19:30:00Z</dcterms:modified>
</cp:coreProperties>
</file>