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8A95" w14:textId="77777777" w:rsidR="000857F1" w:rsidRPr="000D56E7" w:rsidRDefault="000857F1" w:rsidP="000857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497D78" w14:textId="05AE7587" w:rsidR="000857F1" w:rsidRDefault="000857F1" w:rsidP="00085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14:paraId="652265DE" w14:textId="77777777" w:rsidR="000857F1" w:rsidRDefault="000857F1" w:rsidP="000857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3E716" w14:textId="77777777" w:rsidR="00F93260" w:rsidRPr="00412D84" w:rsidRDefault="00F93260" w:rsidP="00F932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2D84"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 w14:paraId="3A153912" w14:textId="04EDA4D5" w:rsidR="00F93260" w:rsidRPr="00073DAA" w:rsidRDefault="00F93260" w:rsidP="00F932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073DAA">
        <w:rPr>
          <w:lang w:val="ru-RU"/>
        </w:rPr>
        <w:t xml:space="preserve">Требуется наличие </w:t>
      </w:r>
      <w:r w:rsidR="00073DAA">
        <w:rPr>
          <w:lang w:val="ru-RU"/>
        </w:rPr>
        <w:t>высшего юридического образования;</w:t>
      </w:r>
    </w:p>
    <w:p w14:paraId="7EC39397" w14:textId="77777777" w:rsidR="000857F1" w:rsidRDefault="000857F1" w:rsidP="000857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422A6E" w14:textId="73AAE943" w:rsidR="000857F1" w:rsidRPr="000D56E7" w:rsidRDefault="000857F1" w:rsidP="00085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6E7">
        <w:rPr>
          <w:rFonts w:ascii="Times New Roman" w:hAnsi="Times New Roman"/>
          <w:b/>
          <w:sz w:val="24"/>
          <w:szCs w:val="24"/>
        </w:rPr>
        <w:t>Технический и функциональный опыт</w:t>
      </w:r>
      <w:r w:rsidRPr="000D56E7">
        <w:rPr>
          <w:rFonts w:ascii="Times New Roman" w:hAnsi="Times New Roman"/>
          <w:sz w:val="24"/>
          <w:szCs w:val="24"/>
        </w:rPr>
        <w:t xml:space="preserve">: </w:t>
      </w:r>
    </w:p>
    <w:p w14:paraId="1014ABF3" w14:textId="77777777" w:rsidR="00073DAA" w:rsidRDefault="00073DAA" w:rsidP="00073DAA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>
        <w:rPr>
          <w:lang w:val="ru-RU"/>
        </w:rPr>
        <w:t>Не менее 3 лет практики по юридическим вопросам сопровождения сделок в области охраны окружающей среды или разработки НПА;</w:t>
      </w:r>
    </w:p>
    <w:p w14:paraId="041541ED" w14:textId="77777777" w:rsidR="00073DAA" w:rsidRDefault="00073DAA" w:rsidP="00073DAA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>
        <w:rPr>
          <w:lang w:val="ru-RU"/>
        </w:rPr>
        <w:t xml:space="preserve">Не менее 3 (трех) лет опыта работы юристом в компаниях или в государственных органах; </w:t>
      </w:r>
    </w:p>
    <w:p w14:paraId="3E8EE0DD" w14:textId="77777777" w:rsidR="00073DAA" w:rsidRDefault="00073DAA" w:rsidP="00073DAA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>
        <w:rPr>
          <w:lang w:val="ru-RU"/>
        </w:rPr>
        <w:t>Опыт работы с международными организациями - приветствуется;</w:t>
      </w:r>
    </w:p>
    <w:p w14:paraId="0A5547DE" w14:textId="77777777" w:rsidR="00073DAA" w:rsidRDefault="00073DAA" w:rsidP="00073DAA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>
        <w:rPr>
          <w:lang w:val="ru-RU"/>
        </w:rPr>
        <w:t>Членство в международных и казахстанских профессиональных организациях приветствуется;</w:t>
      </w:r>
    </w:p>
    <w:p w14:paraId="04B2D15D" w14:textId="77777777" w:rsidR="00073DAA" w:rsidRDefault="00073DAA" w:rsidP="00073DAA">
      <w:pPr>
        <w:ind w:right="-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169BB9" w14:textId="77777777" w:rsidR="00073DAA" w:rsidRDefault="00073DAA" w:rsidP="00073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Знание языков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D60F83A" w14:textId="77777777" w:rsidR="00073DAA" w:rsidRDefault="00073DAA" w:rsidP="00073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свободное владение устным и письменным русским языком, владение казахским будет являться преимуществом.</w:t>
      </w:r>
    </w:p>
    <w:p w14:paraId="5C1F91C0" w14:textId="77777777" w:rsidR="00073DAA" w:rsidRDefault="00073DAA" w:rsidP="00073DAA">
      <w:pPr>
        <w:pStyle w:val="a5"/>
        <w:rPr>
          <w:rFonts w:ascii="Times New Roman" w:hAnsi="Times New Roman"/>
          <w:b/>
          <w:sz w:val="24"/>
          <w:szCs w:val="24"/>
        </w:rPr>
      </w:pPr>
    </w:p>
    <w:p w14:paraId="48F17412" w14:textId="77777777" w:rsidR="004D656B" w:rsidRDefault="004D656B"/>
    <w:sectPr w:rsidR="004D656B" w:rsidSect="00542969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111D2"/>
    <w:multiLevelType w:val="hybridMultilevel"/>
    <w:tmpl w:val="CEA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4011">
    <w:abstractNumId w:val="0"/>
  </w:num>
  <w:num w:numId="2" w16cid:durableId="205835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73DAA"/>
    <w:rsid w:val="000857F1"/>
    <w:rsid w:val="001F6A97"/>
    <w:rsid w:val="002116A9"/>
    <w:rsid w:val="004D656B"/>
    <w:rsid w:val="00542969"/>
    <w:rsid w:val="007B1680"/>
    <w:rsid w:val="008D77E7"/>
    <w:rsid w:val="00D43F1B"/>
    <w:rsid w:val="00DE0DE0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B43"/>
  <w15:chartTrackingRefBased/>
  <w15:docId w15:val="{8C43EDC7-82B4-43B0-97AB-4062E9E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073DA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Обычный (веб) Знак,Знак Знак3 Знак,Знак Знак Знак,Знак4 Знак Знак Знак,Обычный (Web) Знак,Знак4 Знак1,Знак4 Знак Знак Знак Знак Знак,Знак4 Знак Знак1,Обычный (Web)1 Знак,Обычный (веб) Знак Знак1 Знак"/>
    <w:link w:val="a5"/>
    <w:uiPriority w:val="99"/>
    <w:semiHidden/>
    <w:locked/>
    <w:rsid w:val="00073DAA"/>
  </w:style>
  <w:style w:type="paragraph" w:styleId="a5">
    <w:name w:val="Normal (Web)"/>
    <w:aliases w:val="webb,Обычный (веб),Знак Знак3,Знак Знак,Знак4 Знак Знак,Обычный (Web),Знак4,Знак4 Знак Знак Знак Знак,Знак4 Знак,Обычный (Web)1,Обычный (веб) Знак Знак1,Знак Знак1 Знак"/>
    <w:link w:val="a4"/>
    <w:uiPriority w:val="99"/>
    <w:semiHidden/>
    <w:unhideWhenUsed/>
    <w:qFormat/>
    <w:rsid w:val="0007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Zhandos Kamenov</cp:lastModifiedBy>
  <cp:revision>2</cp:revision>
  <dcterms:created xsi:type="dcterms:W3CDTF">2024-03-12T04:38:00Z</dcterms:created>
  <dcterms:modified xsi:type="dcterms:W3CDTF">2024-03-12T04:38:00Z</dcterms:modified>
</cp:coreProperties>
</file>