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AE86" w14:textId="202D5D34" w:rsidR="00D750D4" w:rsidRPr="004834A8" w:rsidRDefault="00D750D4" w:rsidP="00D750D4">
      <w:pPr>
        <w:tabs>
          <w:tab w:val="left" w:pos="0"/>
          <w:tab w:val="left" w:pos="5954"/>
        </w:tabs>
        <w:spacing w:after="0" w:line="240" w:lineRule="auto"/>
        <w:ind w:left="5954" w:hanging="1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90148" wp14:editId="2BC2F515">
                <wp:simplePos x="0" y="0"/>
                <wp:positionH relativeFrom="column">
                  <wp:posOffset>226060</wp:posOffset>
                </wp:positionH>
                <wp:positionV relativeFrom="paragraph">
                  <wp:posOffset>-114734</wp:posOffset>
                </wp:positionV>
                <wp:extent cx="1511929" cy="89629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29" cy="896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931DC" w14:textId="77777777" w:rsidR="008E59FD" w:rsidRDefault="008E59FD" w:rsidP="00D750D4">
                            <w:pPr>
                              <w:jc w:val="center"/>
                            </w:pPr>
                            <w:r w:rsidRPr="00C605A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8018230" wp14:editId="6CEC6F16">
                                  <wp:extent cx="1345215" cy="579422"/>
                                  <wp:effectExtent l="0" t="0" r="762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7912" cy="58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90148" id="Rectangle 1" o:spid="_x0000_s1026" style="position:absolute;left:0;text-align:left;margin-left:17.8pt;margin-top:-9.05pt;width:119.05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" filled="f" stroked="f" strokeweight="1pt">
                <v:textbox>
                  <w:txbxContent>
                    <w:p w14:paraId="690931DC" w14:textId="77777777" w:rsidR="008E59FD" w:rsidRDefault="008E59FD" w:rsidP="00D750D4">
                      <w:pPr>
                        <w:jc w:val="center"/>
                      </w:pPr>
                      <w:r w:rsidRPr="00C605A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8018230" wp14:editId="6CEC6F16">
                            <wp:extent cx="1345215" cy="579422"/>
                            <wp:effectExtent l="0" t="0" r="762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7912" cy="584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34A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73613B38" w14:textId="49189551" w:rsidR="00D750D4" w:rsidRPr="000A3528" w:rsidRDefault="00D750D4" w:rsidP="00D750D4">
      <w:pPr>
        <w:tabs>
          <w:tab w:val="left" w:pos="0"/>
          <w:tab w:val="left" w:pos="5954"/>
        </w:tabs>
        <w:spacing w:after="0" w:line="240" w:lineRule="auto"/>
        <w:ind w:left="5954" w:hanging="1454"/>
        <w:rPr>
          <w:rFonts w:ascii="Times New Roman" w:eastAsia="Times New Roman" w:hAnsi="Times New Roman" w:cs="Times New Roman"/>
          <w:sz w:val="28"/>
          <w:szCs w:val="28"/>
        </w:rPr>
      </w:pPr>
      <w:r w:rsidRPr="004834A8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="000A3528">
        <w:rPr>
          <w:rFonts w:ascii="Times New Roman" w:eastAsia="Times New Roman" w:hAnsi="Times New Roman" w:cs="Times New Roman"/>
          <w:sz w:val="28"/>
          <w:szCs w:val="28"/>
        </w:rPr>
        <w:t>Совета директоров</w:t>
      </w:r>
    </w:p>
    <w:p w14:paraId="42C1A9EA" w14:textId="77777777" w:rsidR="000A3528" w:rsidRDefault="00D750D4" w:rsidP="00D750D4">
      <w:pPr>
        <w:pStyle w:val="a3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8A2687">
        <w:rPr>
          <w:rFonts w:ascii="Times New Roman" w:hAnsi="Times New Roman" w:cs="Times New Roman"/>
          <w:sz w:val="28"/>
          <w:szCs w:val="28"/>
          <w:lang w:eastAsia="ru-RU"/>
        </w:rPr>
        <w:t xml:space="preserve">НАО «Международный центр </w:t>
      </w:r>
    </w:p>
    <w:p w14:paraId="410B9D62" w14:textId="77777777" w:rsidR="000A3528" w:rsidRDefault="00D750D4" w:rsidP="000A3528">
      <w:pPr>
        <w:pStyle w:val="a3"/>
        <w:tabs>
          <w:tab w:val="center" w:pos="6945"/>
        </w:tabs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8A2687">
        <w:rPr>
          <w:rFonts w:ascii="Times New Roman" w:hAnsi="Times New Roman" w:cs="Times New Roman"/>
          <w:sz w:val="28"/>
          <w:szCs w:val="28"/>
          <w:lang w:eastAsia="ru-RU"/>
        </w:rPr>
        <w:t xml:space="preserve">зеленых </w:t>
      </w:r>
      <w:r w:rsidR="000A35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A2687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технологий и </w:t>
      </w:r>
    </w:p>
    <w:p w14:paraId="02A2BF40" w14:textId="4EDAF591" w:rsidR="00D750D4" w:rsidRDefault="00D750D4" w:rsidP="000A3528">
      <w:pPr>
        <w:pStyle w:val="a3"/>
        <w:tabs>
          <w:tab w:val="center" w:pos="6945"/>
        </w:tabs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8A2687">
        <w:rPr>
          <w:rFonts w:ascii="Times New Roman" w:hAnsi="Times New Roman" w:cs="Times New Roman"/>
          <w:sz w:val="28"/>
          <w:szCs w:val="28"/>
          <w:lang w:eastAsia="ru-RU"/>
        </w:rPr>
        <w:t xml:space="preserve">инвестиционных проектов» </w:t>
      </w:r>
    </w:p>
    <w:p w14:paraId="388FA795" w14:textId="78F8A470" w:rsidR="00D750D4" w:rsidRPr="004834A8" w:rsidRDefault="00D750D4" w:rsidP="000A3528">
      <w:pPr>
        <w:tabs>
          <w:tab w:val="left" w:pos="0"/>
          <w:tab w:val="left" w:pos="5954"/>
          <w:tab w:val="left" w:pos="7470"/>
        </w:tabs>
        <w:spacing w:after="0" w:line="240" w:lineRule="auto"/>
        <w:ind w:left="5954" w:hanging="1454"/>
        <w:rPr>
          <w:rFonts w:ascii="Times New Roman" w:eastAsia="Times New Roman" w:hAnsi="Times New Roman" w:cs="Times New Roman"/>
          <w:sz w:val="28"/>
          <w:szCs w:val="28"/>
        </w:rPr>
      </w:pPr>
      <w:r w:rsidRPr="004834A8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1512D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834A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1512D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4834A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1512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834A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1151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834A8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11512D">
        <w:rPr>
          <w:rFonts w:ascii="Times New Roman" w:eastAsia="Times New Roman" w:hAnsi="Times New Roman" w:cs="Times New Roman"/>
          <w:sz w:val="28"/>
          <w:szCs w:val="28"/>
        </w:rPr>
        <w:t>02/08</w:t>
      </w:r>
    </w:p>
    <w:p w14:paraId="7A1CD4D9" w14:textId="77777777" w:rsidR="00D750D4" w:rsidRDefault="00D750D4" w:rsidP="00D750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E71E2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3B80E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8B978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FF5E7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9796E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45AFC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3504A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BD916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3EF4B" w14:textId="075D6112" w:rsidR="00D750D4" w:rsidRDefault="00B245E0" w:rsidP="00B245E0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83FE2F8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30BF4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E4A88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E3AC5" w14:textId="77777777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1589B" w14:textId="77777777" w:rsidR="00D750D4" w:rsidRP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0D4">
        <w:rPr>
          <w:rFonts w:ascii="Times New Roman" w:hAnsi="Times New Roman" w:cs="Times New Roman"/>
          <w:b/>
          <w:bCs/>
          <w:sz w:val="28"/>
          <w:szCs w:val="28"/>
        </w:rPr>
        <w:t>Кодекс деловой этики</w:t>
      </w:r>
    </w:p>
    <w:p w14:paraId="23CCDE28" w14:textId="77777777" w:rsidR="00144238" w:rsidRDefault="000A3528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НАО </w:t>
      </w:r>
      <w:r w:rsidR="00D750D4" w:rsidRPr="00D750D4">
        <w:rPr>
          <w:rFonts w:ascii="Times New Roman" w:hAnsi="Times New Roman" w:cs="Times New Roman"/>
          <w:b/>
          <w:bCs/>
          <w:sz w:val="28"/>
          <w:szCs w:val="28"/>
        </w:rPr>
        <w:t xml:space="preserve">«Международный центр зеленых технологий </w:t>
      </w:r>
    </w:p>
    <w:p w14:paraId="10FD75B9" w14:textId="20C795DC" w:rsidR="00D750D4" w:rsidRP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0D4">
        <w:rPr>
          <w:rFonts w:ascii="Times New Roman" w:hAnsi="Times New Roman" w:cs="Times New Roman"/>
          <w:b/>
          <w:bCs/>
          <w:sz w:val="28"/>
          <w:szCs w:val="28"/>
        </w:rPr>
        <w:t>и инвестиционных проектов»</w:t>
      </w:r>
    </w:p>
    <w:p w14:paraId="6699FF84" w14:textId="77777777" w:rsidR="00D750D4" w:rsidRP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C4578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1D041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F2847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8FD63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DB7C0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F1319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C7175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98B5E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46458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A83F2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4BE0B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B91C0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33FDA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56484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DD906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B7015" w14:textId="51B17420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0C977" w14:textId="77777777" w:rsidR="000A3528" w:rsidRDefault="000A3528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79240" w14:textId="77777777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252B4" w14:textId="1355F69C" w:rsid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98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Нур-Султан</w:t>
      </w:r>
    </w:p>
    <w:p w14:paraId="760B98BB" w14:textId="77777777" w:rsidR="00D750D4" w:rsidRPr="00D750D4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14:paraId="35EF39DE" w14:textId="77777777" w:rsidR="00D750D4" w:rsidRP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BBDE9" w14:textId="77777777" w:rsidR="00D750D4" w:rsidRPr="00D750D4" w:rsidRDefault="00D750D4" w:rsidP="00D750D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0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4D015954" w14:textId="77777777" w:rsidR="00D750D4" w:rsidRPr="00D750D4" w:rsidRDefault="00D750D4" w:rsidP="00D750D4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CC282" w14:textId="344B3F2C" w:rsidR="00D750D4" w:rsidRDefault="00D750D4" w:rsidP="00D750D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Настоящий Кодекс деловой этики (далее – Кодекс)</w:t>
      </w:r>
      <w:r w:rsidR="000A3528">
        <w:rPr>
          <w:rFonts w:ascii="Times New Roman" w:hAnsi="Times New Roman" w:cs="Times New Roman"/>
          <w:sz w:val="28"/>
          <w:szCs w:val="28"/>
        </w:rPr>
        <w:t xml:space="preserve"> </w:t>
      </w:r>
      <w:r w:rsidR="0035112F">
        <w:rPr>
          <w:rFonts w:ascii="Times New Roman" w:hAnsi="Times New Roman" w:cs="Times New Roman"/>
          <w:sz w:val="28"/>
          <w:szCs w:val="28"/>
        </w:rPr>
        <w:t>НАО</w:t>
      </w:r>
      <w:r w:rsidRPr="00D750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Международный центр зеленых технологий и инвестиционных проектов</w:t>
      </w:r>
      <w:r w:rsidRPr="00D750D4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 w:rsidRPr="00D750D4">
        <w:rPr>
          <w:rFonts w:ascii="Times New Roman" w:hAnsi="Times New Roman" w:cs="Times New Roman"/>
          <w:sz w:val="28"/>
          <w:szCs w:val="28"/>
        </w:rPr>
        <w:t>) разработан в соответствии с законодательств</w:t>
      </w:r>
      <w:r w:rsidR="0035112F">
        <w:rPr>
          <w:rFonts w:ascii="Times New Roman" w:hAnsi="Times New Roman" w:cs="Times New Roman"/>
          <w:sz w:val="28"/>
          <w:szCs w:val="28"/>
        </w:rPr>
        <w:t>ом</w:t>
      </w:r>
      <w:r w:rsidRPr="00D750D4">
        <w:rPr>
          <w:rFonts w:ascii="Times New Roman" w:hAnsi="Times New Roman" w:cs="Times New Roman"/>
          <w:sz w:val="28"/>
          <w:szCs w:val="28"/>
        </w:rPr>
        <w:t xml:space="preserve"> Республики Казахстан, </w:t>
      </w:r>
      <w:r w:rsidR="0035112F" w:rsidRPr="00D750D4">
        <w:rPr>
          <w:rFonts w:ascii="Times New Roman" w:hAnsi="Times New Roman" w:cs="Times New Roman"/>
          <w:sz w:val="28"/>
          <w:szCs w:val="28"/>
        </w:rPr>
        <w:t>Устав</w:t>
      </w:r>
      <w:r w:rsidR="0035112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112F">
        <w:rPr>
          <w:rFonts w:ascii="Times New Roman" w:hAnsi="Times New Roman" w:cs="Times New Roman"/>
          <w:sz w:val="28"/>
          <w:szCs w:val="28"/>
        </w:rPr>
        <w:t xml:space="preserve">Кодексом </w:t>
      </w:r>
      <w:r>
        <w:rPr>
          <w:rFonts w:ascii="Times New Roman" w:hAnsi="Times New Roman" w:cs="Times New Roman"/>
          <w:sz w:val="28"/>
          <w:szCs w:val="28"/>
        </w:rPr>
        <w:t>корпоративного управления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</w:t>
      </w:r>
      <w:r w:rsidR="0035112F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35112F" w:rsidRPr="00D750D4">
        <w:rPr>
          <w:rFonts w:ascii="Times New Roman" w:hAnsi="Times New Roman" w:cs="Times New Roman"/>
          <w:sz w:val="28"/>
          <w:szCs w:val="28"/>
        </w:rPr>
        <w:t>внутренни</w:t>
      </w:r>
      <w:r w:rsidR="0035112F">
        <w:rPr>
          <w:rFonts w:ascii="Times New Roman" w:hAnsi="Times New Roman" w:cs="Times New Roman"/>
          <w:sz w:val="28"/>
          <w:szCs w:val="28"/>
        </w:rPr>
        <w:t>ми</w:t>
      </w:r>
      <w:r w:rsidR="0035112F" w:rsidRPr="00D750D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5112F">
        <w:rPr>
          <w:rFonts w:ascii="Times New Roman" w:hAnsi="Times New Roman" w:cs="Times New Roman"/>
          <w:sz w:val="28"/>
          <w:szCs w:val="28"/>
        </w:rPr>
        <w:t>ами</w:t>
      </w:r>
      <w:r w:rsidR="0035112F" w:rsidRPr="00D7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с учетом признанных мировых стандартов делового поведения и корпоративного управления и представляет собой свод правил, устанавливающих основополагающие ценности и принципы корпоративной (деловой) этики, которым руководствуются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54ECAA6" w14:textId="7B528A7F" w:rsidR="00D750D4" w:rsidRDefault="00D750D4" w:rsidP="00D750D4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Целями настоящего Кодекса являются:  </w:t>
      </w:r>
    </w:p>
    <w:p w14:paraId="0AC0F87B" w14:textId="6FEADEB9" w:rsid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развитие единой корпоративной культуры, основанной на высоких этических стандартах;  </w:t>
      </w:r>
    </w:p>
    <w:p w14:paraId="280946AD" w14:textId="6AE5B9E3" w:rsid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поддержание в </w:t>
      </w:r>
      <w:r>
        <w:rPr>
          <w:rFonts w:ascii="Times New Roman" w:hAnsi="Times New Roman" w:cs="Times New Roman"/>
          <w:sz w:val="28"/>
          <w:szCs w:val="28"/>
        </w:rPr>
        <w:t>Обществе</w:t>
      </w:r>
      <w:r w:rsidRPr="00D750D4">
        <w:rPr>
          <w:rFonts w:ascii="Times New Roman" w:hAnsi="Times New Roman" w:cs="Times New Roman"/>
          <w:sz w:val="28"/>
          <w:szCs w:val="28"/>
        </w:rPr>
        <w:t xml:space="preserve"> атмосферы доверия, взаимного уважения и порядочности;  </w:t>
      </w:r>
    </w:p>
    <w:p w14:paraId="06E912F9" w14:textId="036A5698" w:rsid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закрепление основополагающих ценностей и принципов, норм корпоративной (деловой) этики и поведения, которыми руководствуются </w:t>
      </w:r>
      <w:r w:rsidR="00CE1CF2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CE1CF2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своей деятельности;  </w:t>
      </w:r>
    </w:p>
    <w:p w14:paraId="36898FCF" w14:textId="1724DF30" w:rsidR="00D750D4" w:rsidRP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построение эффективного взаимодействия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аинтересованными лицами путем применения лучшей практики корпоративного (делового) поведения.  </w:t>
      </w:r>
    </w:p>
    <w:p w14:paraId="0ACFC7CC" w14:textId="34015364" w:rsidR="00CE1CF2" w:rsidRDefault="00D750D4" w:rsidP="00D750D4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 Кодексе используются следующие определения:  </w:t>
      </w:r>
    </w:p>
    <w:p w14:paraId="7638535F" w14:textId="77777777" w:rsidR="0090450C" w:rsidRDefault="0090450C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6D">
        <w:rPr>
          <w:rFonts w:ascii="Times New Roman" w:hAnsi="Times New Roman" w:cs="Times New Roman"/>
          <w:sz w:val="28"/>
          <w:szCs w:val="28"/>
        </w:rPr>
        <w:t>акционер - лицо, являющееся собственником акций в уставном капитале Общества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E35806" w14:textId="77777777" w:rsidR="0090450C" w:rsidRDefault="0090450C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деловая этика – это свод моральных принципов и норм делового поведения, которыми руководствуются в своей деятельности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1B4C967" w14:textId="77777777" w:rsidR="0090450C" w:rsidRPr="00CE1CF2" w:rsidRDefault="0090450C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E1CF2">
        <w:rPr>
          <w:rFonts w:ascii="Times New Roman" w:hAnsi="Times New Roman" w:cs="Times New Roman"/>
          <w:sz w:val="28"/>
          <w:szCs w:val="28"/>
        </w:rPr>
        <w:t xml:space="preserve">олжностные лица - член Совета директоров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CE1CF2">
        <w:rPr>
          <w:rFonts w:ascii="Times New Roman" w:hAnsi="Times New Roman" w:cs="Times New Roman"/>
          <w:sz w:val="28"/>
          <w:szCs w:val="28"/>
        </w:rPr>
        <w:t xml:space="preserve">, член Правления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CE1CF2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F9F4B7D" w14:textId="1D643492" w:rsidR="0090450C" w:rsidRDefault="0090450C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конфликт интересов - ситуация, при которой возникает противоречие между личной заинтересованностью работника и (или) должностного лица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надлежащим исполнением им своих полномочий или законными интересами государства, акционер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50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физических и юридических лиц, способное привести к причинению вреда законным интересам; </w:t>
      </w:r>
    </w:p>
    <w:p w14:paraId="3D1FB06F" w14:textId="77777777" w:rsidR="0090450C" w:rsidRDefault="0090450C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корпоративная культура – это совокупность моделей поведения, норм и методов управления, основанных на разделяемых всеми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и должностными лицами </w:t>
      </w:r>
      <w:r w:rsidRPr="00D750D4">
        <w:rPr>
          <w:rFonts w:ascii="Times New Roman" w:hAnsi="Times New Roman" w:cs="Times New Roman"/>
          <w:sz w:val="28"/>
          <w:szCs w:val="28"/>
        </w:rPr>
        <w:t xml:space="preserve">ценностях и направленных на достижение стратегических целей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C06ABE" w14:textId="77777777" w:rsidR="0090450C" w:rsidRDefault="0090450C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33">
        <w:rPr>
          <w:rFonts w:ascii="Times New Roman" w:hAnsi="Times New Roman" w:cs="Times New Roman"/>
          <w:sz w:val="28"/>
          <w:szCs w:val="28"/>
        </w:rPr>
        <w:t>корпоративный конфликт - разногласия или спор между акционерами и органами Общества, членами Совета директоров и Правления, руководителем Службы внутреннего аудита, корпоративным секретарем;</w:t>
      </w:r>
    </w:p>
    <w:p w14:paraId="31372825" w14:textId="77777777" w:rsidR="00144238" w:rsidRDefault="0090450C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 – лицо, состоящее в трудовых отношениях с </w:t>
      </w:r>
      <w:r>
        <w:rPr>
          <w:rFonts w:ascii="Times New Roman" w:hAnsi="Times New Roman" w:cs="Times New Roman"/>
          <w:sz w:val="28"/>
          <w:szCs w:val="28"/>
        </w:rPr>
        <w:t>Обществом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непосредственно выполняющее работу по трудовому договору</w:t>
      </w:r>
      <w:r w:rsidR="00144238">
        <w:rPr>
          <w:rFonts w:ascii="Times New Roman" w:hAnsi="Times New Roman" w:cs="Times New Roman"/>
          <w:sz w:val="28"/>
          <w:szCs w:val="28"/>
        </w:rPr>
        <w:t>;</w:t>
      </w:r>
    </w:p>
    <w:p w14:paraId="07CBBB64" w14:textId="176A4A25" w:rsidR="0090450C" w:rsidRDefault="00144238" w:rsidP="00CE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Общества – Председатель Правления Общества</w:t>
      </w:r>
      <w:r w:rsidR="0090450C">
        <w:rPr>
          <w:rFonts w:ascii="Times New Roman" w:hAnsi="Times New Roman" w:cs="Times New Roman"/>
          <w:sz w:val="28"/>
          <w:szCs w:val="28"/>
        </w:rPr>
        <w:t>.</w:t>
      </w:r>
      <w:r w:rsidR="0090450C" w:rsidRPr="00D750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7EDF06" w14:textId="77777777" w:rsidR="00621E6D" w:rsidRDefault="00621E6D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ECF29" w14:textId="77777777" w:rsidR="00621E6D" w:rsidRPr="00621E6D" w:rsidRDefault="00052B33" w:rsidP="00621E6D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621E6D" w:rsidRPr="00621E6D">
        <w:rPr>
          <w:rFonts w:ascii="Times New Roman" w:hAnsi="Times New Roman" w:cs="Times New Roman"/>
          <w:b/>
          <w:bCs/>
          <w:sz w:val="28"/>
          <w:szCs w:val="28"/>
        </w:rPr>
        <w:t>енности и принципы деловой этики</w:t>
      </w:r>
    </w:p>
    <w:p w14:paraId="5D9E1389" w14:textId="77777777" w:rsidR="00621E6D" w:rsidRPr="00621E6D" w:rsidRDefault="00621E6D" w:rsidP="00621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05F17" w14:textId="3CA98491" w:rsidR="00052B33" w:rsidRDefault="00D750D4" w:rsidP="00715293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Основополагающими ценностями</w:t>
      </w:r>
      <w:r w:rsidR="00A15E0B">
        <w:rPr>
          <w:rFonts w:ascii="Times New Roman" w:hAnsi="Times New Roman" w:cs="Times New Roman"/>
          <w:sz w:val="28"/>
          <w:szCs w:val="28"/>
        </w:rPr>
        <w:t xml:space="preserve"> и принципами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052B33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являются:  </w:t>
      </w:r>
    </w:p>
    <w:p w14:paraId="502CB38C" w14:textId="77777777" w:rsidR="00715293" w:rsidRPr="002E26B1" w:rsidRDefault="00715293" w:rsidP="002E26B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4079016"/>
      <w:r w:rsidRPr="002E26B1">
        <w:rPr>
          <w:rFonts w:ascii="Times New Roman" w:hAnsi="Times New Roman" w:cs="Times New Roman"/>
          <w:sz w:val="28"/>
          <w:szCs w:val="28"/>
        </w:rPr>
        <w:t>к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омпетентность и профессионализм - </w:t>
      </w:r>
      <w:r w:rsidRPr="002E26B1">
        <w:rPr>
          <w:rFonts w:ascii="Times New Roman" w:hAnsi="Times New Roman" w:cs="Times New Roman"/>
          <w:sz w:val="28"/>
          <w:szCs w:val="28"/>
        </w:rPr>
        <w:t>р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Pr="002E26B1">
        <w:rPr>
          <w:rFonts w:ascii="Times New Roman" w:hAnsi="Times New Roman" w:cs="Times New Roman"/>
          <w:sz w:val="28"/>
          <w:szCs w:val="28"/>
        </w:rPr>
        <w:t>Общества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должны обладать соответствующим образованием, опытом работы, умением принимать взвешенные и ответственные решения. </w:t>
      </w:r>
      <w:r w:rsidRPr="002E26B1">
        <w:rPr>
          <w:rFonts w:ascii="Times New Roman" w:hAnsi="Times New Roman" w:cs="Times New Roman"/>
          <w:sz w:val="28"/>
          <w:szCs w:val="28"/>
        </w:rPr>
        <w:t>Общество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создает для своих </w:t>
      </w:r>
      <w:r w:rsidRPr="002E26B1">
        <w:rPr>
          <w:rFonts w:ascii="Times New Roman" w:hAnsi="Times New Roman" w:cs="Times New Roman"/>
          <w:sz w:val="28"/>
          <w:szCs w:val="28"/>
        </w:rPr>
        <w:t>р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аботников условия для повышения уровня профессиональных знаний и навыков, реализации профессиональных, творческих способностей, развития потенциала и возможности карьерного роста. </w:t>
      </w:r>
      <w:r w:rsidRPr="002E26B1">
        <w:rPr>
          <w:rFonts w:ascii="Times New Roman" w:hAnsi="Times New Roman" w:cs="Times New Roman"/>
          <w:sz w:val="28"/>
          <w:szCs w:val="28"/>
        </w:rPr>
        <w:t>Общество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ценит в своих </w:t>
      </w:r>
      <w:r w:rsidRPr="002E26B1">
        <w:rPr>
          <w:rFonts w:ascii="Times New Roman" w:hAnsi="Times New Roman" w:cs="Times New Roman"/>
          <w:sz w:val="28"/>
          <w:szCs w:val="28"/>
        </w:rPr>
        <w:t>р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аботниках и их работе: </w:t>
      </w:r>
    </w:p>
    <w:p w14:paraId="5DF0D28E" w14:textId="5D079D01" w:rsidR="00715293" w:rsidRPr="00715293" w:rsidRDefault="00052B33" w:rsidP="0071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ориентированность на достижение стратегических целей </w:t>
      </w:r>
      <w:r w:rsidR="00715293">
        <w:rPr>
          <w:rFonts w:ascii="Times New Roman" w:hAnsi="Times New Roman" w:cs="Times New Roman"/>
          <w:sz w:val="28"/>
          <w:szCs w:val="28"/>
        </w:rPr>
        <w:t>Общества</w:t>
      </w:r>
      <w:r w:rsidRPr="007152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CA8379" w14:textId="2A8E379B" w:rsidR="00715293" w:rsidRPr="00715293" w:rsidRDefault="00052B33" w:rsidP="007152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профессионализм и стремление к повышению своего профессионального уровня; </w:t>
      </w:r>
    </w:p>
    <w:p w14:paraId="4622BCC1" w14:textId="41C9293B" w:rsidR="00715293" w:rsidRPr="00715293" w:rsidRDefault="00052B33" w:rsidP="0071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инициативность и активность при исполнении должностных обязанностей;  </w:t>
      </w:r>
    </w:p>
    <w:p w14:paraId="3DB0256F" w14:textId="68F3C9F0" w:rsidR="00052B33" w:rsidRPr="00715293" w:rsidRDefault="00052B33" w:rsidP="0071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взаимную поддержку между </w:t>
      </w:r>
      <w:r w:rsidR="00715293">
        <w:rPr>
          <w:rFonts w:ascii="Times New Roman" w:hAnsi="Times New Roman" w:cs="Times New Roman"/>
          <w:sz w:val="28"/>
          <w:szCs w:val="28"/>
        </w:rPr>
        <w:t>р</w:t>
      </w:r>
      <w:r w:rsidRPr="00715293">
        <w:rPr>
          <w:rFonts w:ascii="Times New Roman" w:hAnsi="Times New Roman" w:cs="Times New Roman"/>
          <w:sz w:val="28"/>
          <w:szCs w:val="28"/>
        </w:rPr>
        <w:t>аботниками</w:t>
      </w:r>
      <w:r w:rsidR="00061D73">
        <w:rPr>
          <w:rFonts w:ascii="Times New Roman" w:hAnsi="Times New Roman" w:cs="Times New Roman"/>
          <w:sz w:val="28"/>
          <w:szCs w:val="28"/>
        </w:rPr>
        <w:t>;</w:t>
      </w:r>
    </w:p>
    <w:p w14:paraId="2998EDB0" w14:textId="3CF8545B" w:rsidR="00052B33" w:rsidRPr="002E26B1" w:rsidRDefault="00715293" w:rsidP="002E26B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6B1">
        <w:rPr>
          <w:rFonts w:ascii="Times New Roman" w:hAnsi="Times New Roman" w:cs="Times New Roman"/>
          <w:sz w:val="28"/>
          <w:szCs w:val="28"/>
        </w:rPr>
        <w:t>п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розрачность - </w:t>
      </w:r>
      <w:r w:rsidRPr="002E26B1">
        <w:rPr>
          <w:rFonts w:ascii="Times New Roman" w:hAnsi="Times New Roman" w:cs="Times New Roman"/>
          <w:sz w:val="28"/>
          <w:szCs w:val="28"/>
        </w:rPr>
        <w:t>Общество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стремится к максимальной прозрачности, открытости и надежности информации </w:t>
      </w:r>
      <w:r w:rsidRPr="002E26B1">
        <w:rPr>
          <w:rFonts w:ascii="Times New Roman" w:hAnsi="Times New Roman" w:cs="Times New Roman"/>
          <w:sz w:val="28"/>
          <w:szCs w:val="28"/>
        </w:rPr>
        <w:t>об Обществе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, реализуемых программах, его достижениях и результатах деятельности. </w:t>
      </w:r>
      <w:r w:rsidRPr="002E26B1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стремится честно, своевременно информировать </w:t>
      </w:r>
      <w:r w:rsidRPr="002E26B1">
        <w:rPr>
          <w:rFonts w:ascii="Times New Roman" w:hAnsi="Times New Roman" w:cs="Times New Roman"/>
          <w:sz w:val="28"/>
          <w:szCs w:val="28"/>
        </w:rPr>
        <w:t>а</w:t>
      </w:r>
      <w:r w:rsidR="00052B33" w:rsidRPr="002E26B1">
        <w:rPr>
          <w:rFonts w:ascii="Times New Roman" w:hAnsi="Times New Roman" w:cs="Times New Roman"/>
          <w:sz w:val="28"/>
          <w:szCs w:val="28"/>
        </w:rPr>
        <w:t>кционер</w:t>
      </w:r>
      <w:r w:rsidRPr="002E26B1">
        <w:rPr>
          <w:rFonts w:ascii="Times New Roman" w:hAnsi="Times New Roman" w:cs="Times New Roman"/>
          <w:sz w:val="28"/>
          <w:szCs w:val="28"/>
        </w:rPr>
        <w:t>ов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, государство и партнеров о состоянии дел, повышать прозрачность и доступность информации на основе улучшения качества отчетности и учета в соответствии с законодательством Республики Казахстан. В тоже время, </w:t>
      </w:r>
      <w:r w:rsidRPr="002E26B1">
        <w:rPr>
          <w:rFonts w:ascii="Times New Roman" w:hAnsi="Times New Roman" w:cs="Times New Roman"/>
          <w:sz w:val="28"/>
          <w:szCs w:val="28"/>
        </w:rPr>
        <w:t>Общество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следит за неразглашением информации и сведений, составляющих коммерческую и иную охраняемую законодательством Республики Казахстан тайну</w:t>
      </w:r>
      <w:r w:rsidR="000A3528">
        <w:rPr>
          <w:rFonts w:ascii="Times New Roman" w:hAnsi="Times New Roman" w:cs="Times New Roman"/>
          <w:sz w:val="28"/>
          <w:szCs w:val="28"/>
        </w:rPr>
        <w:t>;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35506" w14:textId="64E81E52" w:rsidR="00715293" w:rsidRPr="002E26B1" w:rsidRDefault="00715293" w:rsidP="002E26B1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6B1">
        <w:rPr>
          <w:rFonts w:ascii="Times New Roman" w:hAnsi="Times New Roman" w:cs="Times New Roman"/>
          <w:sz w:val="28"/>
          <w:szCs w:val="28"/>
        </w:rPr>
        <w:t>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тветственность и добросовестность - </w:t>
      </w:r>
      <w:r w:rsidR="00194A98" w:rsidRPr="002E26B1">
        <w:rPr>
          <w:rFonts w:ascii="Times New Roman" w:hAnsi="Times New Roman" w:cs="Times New Roman"/>
          <w:sz w:val="28"/>
          <w:szCs w:val="28"/>
        </w:rPr>
        <w:t>Общество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ответственно и добросовестно относится к взятым обязательствам, установленным требованиями законодательства Республики Казахстан, договорных отношений, обычаям делового оборота и морально</w:t>
      </w:r>
      <w:r w:rsidR="00E24EB4">
        <w:rPr>
          <w:rFonts w:ascii="Times New Roman" w:hAnsi="Times New Roman" w:cs="Times New Roman"/>
          <w:sz w:val="28"/>
          <w:szCs w:val="28"/>
        </w:rPr>
        <w:t xml:space="preserve"> 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нравственным принципам. </w:t>
      </w:r>
      <w:r w:rsidR="00194A98" w:rsidRPr="002E26B1">
        <w:rPr>
          <w:rFonts w:ascii="Times New Roman" w:hAnsi="Times New Roman" w:cs="Times New Roman"/>
          <w:sz w:val="28"/>
          <w:szCs w:val="28"/>
        </w:rPr>
        <w:t>Общество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осознает свою </w:t>
      </w:r>
      <w:r w:rsidR="000A3528">
        <w:rPr>
          <w:rFonts w:ascii="Times New Roman" w:hAnsi="Times New Roman" w:cs="Times New Roman"/>
          <w:sz w:val="28"/>
          <w:szCs w:val="28"/>
        </w:rPr>
        <w:t>со</w:t>
      </w:r>
      <w:r w:rsidR="00052B33" w:rsidRPr="002E26B1">
        <w:rPr>
          <w:rFonts w:ascii="Times New Roman" w:hAnsi="Times New Roman" w:cs="Times New Roman"/>
          <w:sz w:val="28"/>
          <w:szCs w:val="28"/>
        </w:rPr>
        <w:t>циальную ответственность перед государством и обществом</w:t>
      </w:r>
      <w:r w:rsidR="000A3528">
        <w:rPr>
          <w:rFonts w:ascii="Times New Roman" w:hAnsi="Times New Roman" w:cs="Times New Roman"/>
          <w:sz w:val="28"/>
          <w:szCs w:val="28"/>
        </w:rPr>
        <w:t>;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1AA16" w14:textId="4FBD43D5" w:rsidR="002E26B1" w:rsidRDefault="00194A98" w:rsidP="002E26B1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естность и порядочность -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 не допускает конфликта между личными интересами и профессиональной деятельностью. Обман, умалчивание и ложные заявления</w:t>
      </w:r>
      <w:r w:rsidR="00C52C0E">
        <w:rPr>
          <w:rFonts w:ascii="Times New Roman" w:hAnsi="Times New Roman" w:cs="Times New Roman"/>
          <w:sz w:val="28"/>
          <w:szCs w:val="28"/>
        </w:rPr>
        <w:t>,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 не совместимы со статусом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52B33" w:rsidRPr="00715293">
        <w:rPr>
          <w:rFonts w:ascii="Times New Roman" w:hAnsi="Times New Roman" w:cs="Times New Roman"/>
          <w:sz w:val="28"/>
          <w:szCs w:val="28"/>
        </w:rPr>
        <w:t>олжностного лица</w:t>
      </w:r>
      <w:r w:rsidR="005C6309" w:rsidRPr="005C6309">
        <w:rPr>
          <w:rFonts w:ascii="Times New Roman" w:hAnsi="Times New Roman" w:cs="Times New Roman"/>
          <w:sz w:val="28"/>
          <w:szCs w:val="28"/>
        </w:rPr>
        <w:t xml:space="preserve"> </w:t>
      </w:r>
      <w:r w:rsidR="005C6309">
        <w:rPr>
          <w:rFonts w:ascii="Times New Roman" w:hAnsi="Times New Roman" w:cs="Times New Roman"/>
          <w:sz w:val="28"/>
          <w:szCs w:val="28"/>
        </w:rPr>
        <w:t>и/или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аботника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2E26B1">
        <w:rPr>
          <w:rFonts w:ascii="Times New Roman" w:hAnsi="Times New Roman" w:cs="Times New Roman"/>
          <w:sz w:val="28"/>
          <w:szCs w:val="28"/>
        </w:rPr>
        <w:t>;</w:t>
      </w:r>
    </w:p>
    <w:p w14:paraId="763FB791" w14:textId="175E201F" w:rsidR="002B2239" w:rsidRPr="00420317" w:rsidRDefault="007E56B1" w:rsidP="004379A9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D73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дискриминации </w:t>
      </w:r>
      <w:r w:rsidR="00824C9A" w:rsidRPr="00061D73">
        <w:rPr>
          <w:rFonts w:ascii="Times New Roman" w:hAnsi="Times New Roman" w:cs="Times New Roman"/>
          <w:sz w:val="28"/>
          <w:szCs w:val="28"/>
        </w:rPr>
        <w:t>- никто</w:t>
      </w:r>
      <w:r w:rsidR="002B2239" w:rsidRPr="00420317">
        <w:rPr>
          <w:rFonts w:ascii="Times New Roman" w:hAnsi="Times New Roman" w:cs="Times New Roman"/>
          <w:sz w:val="28"/>
          <w:szCs w:val="28"/>
        </w:rPr>
        <w:t xml:space="preserve">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возраста или физических недостатков, а также принадлежности к общественным объединениям</w:t>
      </w:r>
      <w:r w:rsidR="004379A9">
        <w:rPr>
          <w:rFonts w:ascii="Times New Roman" w:hAnsi="Times New Roman" w:cs="Times New Roman"/>
          <w:sz w:val="28"/>
          <w:szCs w:val="28"/>
        </w:rPr>
        <w:t>;</w:t>
      </w:r>
    </w:p>
    <w:p w14:paraId="0572313D" w14:textId="15839B3F" w:rsidR="0026095A" w:rsidRPr="004379A9" w:rsidRDefault="00824C9A" w:rsidP="004379A9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9A">
        <w:rPr>
          <w:rFonts w:ascii="Times New Roman" w:hAnsi="Times New Roman" w:cs="Times New Roman"/>
          <w:sz w:val="28"/>
          <w:szCs w:val="28"/>
        </w:rPr>
        <w:t>равенство прав и возможностей</w:t>
      </w:r>
      <w:r w:rsidRPr="002E26B1">
        <w:rPr>
          <w:rFonts w:ascii="Times New Roman" w:hAnsi="Times New Roman" w:cs="Times New Roman"/>
          <w:sz w:val="28"/>
          <w:szCs w:val="28"/>
        </w:rPr>
        <w:t xml:space="preserve"> </w:t>
      </w:r>
      <w:r w:rsidR="00194A98">
        <w:rPr>
          <w:rFonts w:ascii="Times New Roman" w:hAnsi="Times New Roman" w:cs="Times New Roman"/>
          <w:sz w:val="28"/>
          <w:szCs w:val="28"/>
        </w:rPr>
        <w:t>–</w:t>
      </w:r>
      <w:r w:rsidR="002B2239">
        <w:rPr>
          <w:rFonts w:ascii="Times New Roman" w:hAnsi="Times New Roman" w:cs="Times New Roman"/>
          <w:sz w:val="28"/>
          <w:szCs w:val="28"/>
        </w:rPr>
        <w:t xml:space="preserve"> </w:t>
      </w:r>
      <w:r w:rsidR="00061D73" w:rsidRPr="00420317">
        <w:rPr>
          <w:rFonts w:ascii="Times New Roman" w:hAnsi="Times New Roman" w:cs="Times New Roman"/>
          <w:sz w:val="28"/>
          <w:szCs w:val="28"/>
        </w:rPr>
        <w:t>равное для женщин и мужчин право осуществления гражданских, политических, экономических, социальных, культурных и других прав</w:t>
      </w:r>
      <w:r w:rsidR="00061D73">
        <w:rPr>
          <w:rFonts w:ascii="Times New Roman" w:hAnsi="Times New Roman" w:cs="Times New Roman"/>
          <w:sz w:val="28"/>
          <w:szCs w:val="28"/>
        </w:rPr>
        <w:t xml:space="preserve">. </w:t>
      </w:r>
      <w:r w:rsidR="00D11FEE">
        <w:rPr>
          <w:rFonts w:ascii="Times New Roman" w:hAnsi="Times New Roman" w:cs="Times New Roman"/>
          <w:sz w:val="28"/>
          <w:szCs w:val="28"/>
        </w:rPr>
        <w:t>Общество</w:t>
      </w:r>
      <w:r w:rsidR="0026095A">
        <w:rPr>
          <w:rFonts w:ascii="Times New Roman" w:hAnsi="Times New Roman" w:cs="Times New Roman"/>
          <w:sz w:val="28"/>
          <w:szCs w:val="28"/>
        </w:rPr>
        <w:t xml:space="preserve"> </w:t>
      </w:r>
      <w:r w:rsidR="00194A98" w:rsidRPr="00194A98">
        <w:rPr>
          <w:rFonts w:ascii="Times New Roman" w:hAnsi="Times New Roman" w:cs="Times New Roman"/>
          <w:sz w:val="28"/>
          <w:szCs w:val="28"/>
        </w:rPr>
        <w:t xml:space="preserve">признает, что гендерные отношения, роли и обязанности оказывают значительное влияние на доступ женщин и мужчин к </w:t>
      </w:r>
      <w:r>
        <w:rPr>
          <w:rFonts w:ascii="Times New Roman" w:hAnsi="Times New Roman" w:cs="Times New Roman"/>
          <w:sz w:val="28"/>
          <w:szCs w:val="28"/>
        </w:rPr>
        <w:t xml:space="preserve">принимаемым </w:t>
      </w:r>
      <w:r w:rsidR="00194A98" w:rsidRPr="00194A98">
        <w:rPr>
          <w:rFonts w:ascii="Times New Roman" w:hAnsi="Times New Roman" w:cs="Times New Roman"/>
          <w:sz w:val="28"/>
          <w:szCs w:val="28"/>
        </w:rPr>
        <w:t>решениям, активам и ресурсам, информации и знаниям и контроль над ними</w:t>
      </w:r>
      <w:r w:rsidR="00194A98">
        <w:rPr>
          <w:rFonts w:ascii="Times New Roman" w:hAnsi="Times New Roman" w:cs="Times New Roman"/>
          <w:sz w:val="28"/>
          <w:szCs w:val="28"/>
        </w:rPr>
        <w:t xml:space="preserve">. </w:t>
      </w:r>
      <w:r w:rsidR="0026095A" w:rsidRPr="002B2239">
        <w:rPr>
          <w:rFonts w:ascii="Times New Roman" w:hAnsi="Times New Roman" w:cs="Times New Roman"/>
          <w:sz w:val="28"/>
          <w:szCs w:val="28"/>
        </w:rPr>
        <w:t xml:space="preserve">Общество одинаково относится к мужчинам и женщинам как в контексте повседневной деятельности сотрудников, работающих в Обществе, так и в любых деловых отношениях со сторонними организациями (внешними сторонами). Это равное отношение распространяется на все аспекты </w:t>
      </w:r>
      <w:r w:rsidR="002B2239">
        <w:rPr>
          <w:rFonts w:ascii="Times New Roman" w:hAnsi="Times New Roman" w:cs="Times New Roman"/>
          <w:sz w:val="28"/>
          <w:szCs w:val="28"/>
        </w:rPr>
        <w:t xml:space="preserve">деятельности и взаимоотношений Общества, в том числе при </w:t>
      </w:r>
      <w:r w:rsidR="0026095A" w:rsidRPr="002B223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B2239">
        <w:rPr>
          <w:rFonts w:ascii="Times New Roman" w:hAnsi="Times New Roman" w:cs="Times New Roman"/>
          <w:sz w:val="28"/>
          <w:szCs w:val="28"/>
        </w:rPr>
        <w:t xml:space="preserve">программ и </w:t>
      </w:r>
      <w:r w:rsidR="0026095A" w:rsidRPr="002B2239">
        <w:rPr>
          <w:rFonts w:ascii="Times New Roman" w:hAnsi="Times New Roman" w:cs="Times New Roman"/>
          <w:sz w:val="28"/>
          <w:szCs w:val="28"/>
        </w:rPr>
        <w:t>проект</w:t>
      </w:r>
      <w:r w:rsidR="002B2239">
        <w:rPr>
          <w:rFonts w:ascii="Times New Roman" w:hAnsi="Times New Roman" w:cs="Times New Roman"/>
          <w:sz w:val="28"/>
          <w:szCs w:val="28"/>
        </w:rPr>
        <w:t>ов</w:t>
      </w:r>
      <w:r w:rsidR="004379A9">
        <w:rPr>
          <w:rFonts w:ascii="Times New Roman" w:hAnsi="Times New Roman" w:cs="Times New Roman"/>
          <w:sz w:val="28"/>
          <w:szCs w:val="28"/>
        </w:rPr>
        <w:t xml:space="preserve">: Общество осуществляет </w:t>
      </w:r>
      <w:r w:rsidR="002A7976">
        <w:rPr>
          <w:rFonts w:ascii="Times New Roman" w:hAnsi="Times New Roman" w:cs="Times New Roman"/>
          <w:sz w:val="28"/>
          <w:szCs w:val="28"/>
        </w:rPr>
        <w:t>у</w:t>
      </w:r>
      <w:r w:rsidR="004379A9" w:rsidRPr="004379A9">
        <w:rPr>
          <w:rFonts w:ascii="Times New Roman" w:hAnsi="Times New Roman" w:cs="Times New Roman"/>
          <w:sz w:val="28"/>
          <w:szCs w:val="28"/>
        </w:rPr>
        <w:t>чет гендерной проблематики на этапе подготовки проектов</w:t>
      </w:r>
      <w:r w:rsidR="00676D1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4379A9">
        <w:rPr>
          <w:rFonts w:ascii="Times New Roman" w:hAnsi="Times New Roman" w:cs="Times New Roman"/>
          <w:sz w:val="28"/>
          <w:szCs w:val="28"/>
        </w:rPr>
        <w:t xml:space="preserve">. </w:t>
      </w:r>
      <w:r w:rsidR="002B2239" w:rsidRPr="004379A9">
        <w:rPr>
          <w:rFonts w:ascii="Times New Roman" w:hAnsi="Times New Roman" w:cs="Times New Roman"/>
          <w:sz w:val="28"/>
          <w:szCs w:val="28"/>
        </w:rPr>
        <w:t>Д</w:t>
      </w:r>
      <w:r w:rsidR="0026095A" w:rsidRPr="004379A9">
        <w:rPr>
          <w:rFonts w:ascii="Times New Roman" w:hAnsi="Times New Roman" w:cs="Times New Roman"/>
          <w:sz w:val="28"/>
          <w:szCs w:val="28"/>
        </w:rPr>
        <w:t xml:space="preserve">еловые партнеры Общества должны руководствоваться и информироваться о требованиях </w:t>
      </w:r>
      <w:r w:rsidR="00610539" w:rsidRPr="004379A9">
        <w:rPr>
          <w:rFonts w:ascii="Times New Roman" w:hAnsi="Times New Roman" w:cs="Times New Roman"/>
          <w:sz w:val="28"/>
          <w:szCs w:val="28"/>
        </w:rPr>
        <w:t>по гендерному равенству</w:t>
      </w:r>
      <w:r w:rsidR="0026095A" w:rsidRPr="004379A9">
        <w:rPr>
          <w:rFonts w:ascii="Times New Roman" w:hAnsi="Times New Roman" w:cs="Times New Roman"/>
          <w:sz w:val="28"/>
          <w:szCs w:val="28"/>
        </w:rPr>
        <w:t xml:space="preserve"> в контексте любых деловых отношений, которые они могут иметь с Обществом.</w:t>
      </w:r>
      <w:r w:rsidR="002B2239" w:rsidRPr="004379A9">
        <w:rPr>
          <w:rFonts w:ascii="Times New Roman" w:hAnsi="Times New Roman" w:cs="Times New Roman"/>
          <w:sz w:val="28"/>
          <w:szCs w:val="28"/>
        </w:rPr>
        <w:t xml:space="preserve"> </w:t>
      </w:r>
      <w:r w:rsidR="0026095A" w:rsidRPr="004379A9">
        <w:rPr>
          <w:rFonts w:ascii="Times New Roman" w:hAnsi="Times New Roman" w:cs="Times New Roman"/>
          <w:sz w:val="28"/>
          <w:szCs w:val="28"/>
        </w:rPr>
        <w:t>Общество будет стремиться предоставлять точную и своевременную информацию своим заинтересованным сторонам и широкой общественности в отношении любых политик, стандартов, процедур и операций по проектам, которые, по мнению Общества, имеют существенное гендерное значение.</w:t>
      </w:r>
    </w:p>
    <w:bookmarkEnd w:id="0"/>
    <w:p w14:paraId="08D79282" w14:textId="148E8DB0" w:rsidR="00610539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33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</w:t>
      </w:r>
      <w:r w:rsidR="00061D73">
        <w:rPr>
          <w:rFonts w:ascii="Times New Roman" w:hAnsi="Times New Roman" w:cs="Times New Roman"/>
          <w:sz w:val="28"/>
          <w:szCs w:val="28"/>
        </w:rPr>
        <w:t>Общество</w:t>
      </w:r>
      <w:r w:rsidR="00A15E0B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052B33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11C322F" w14:textId="125799DB" w:rsidR="00610539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0B">
        <w:rPr>
          <w:rFonts w:ascii="Times New Roman" w:hAnsi="Times New Roman" w:cs="Times New Roman"/>
          <w:sz w:val="28"/>
          <w:szCs w:val="28"/>
        </w:rPr>
        <w:t xml:space="preserve">1) </w:t>
      </w:r>
      <w:r w:rsidR="00A15E0B" w:rsidRPr="00A15E0B">
        <w:rPr>
          <w:rFonts w:ascii="Times New Roman" w:hAnsi="Times New Roman" w:cs="Times New Roman"/>
          <w:sz w:val="28"/>
          <w:szCs w:val="28"/>
        </w:rPr>
        <w:t>соблюдение</w:t>
      </w:r>
      <w:r w:rsidRPr="00A15E0B">
        <w:rPr>
          <w:rFonts w:ascii="Times New Roman" w:hAnsi="Times New Roman" w:cs="Times New Roman"/>
          <w:sz w:val="28"/>
          <w:szCs w:val="28"/>
        </w:rPr>
        <w:t xml:space="preserve"> норм законодательства Республики Казахстан, решений акционер</w:t>
      </w:r>
      <w:r w:rsidR="00061D73" w:rsidRPr="00A15E0B">
        <w:rPr>
          <w:rFonts w:ascii="Times New Roman" w:hAnsi="Times New Roman" w:cs="Times New Roman"/>
          <w:sz w:val="28"/>
          <w:szCs w:val="28"/>
        </w:rPr>
        <w:t>ов</w:t>
      </w:r>
      <w:r w:rsidRPr="00A15E0B">
        <w:rPr>
          <w:rFonts w:ascii="Times New Roman" w:hAnsi="Times New Roman" w:cs="Times New Roman"/>
          <w:sz w:val="28"/>
          <w:szCs w:val="28"/>
        </w:rPr>
        <w:t xml:space="preserve">, а также иных </w:t>
      </w:r>
      <w:r w:rsidR="000A3528">
        <w:rPr>
          <w:rFonts w:ascii="Times New Roman" w:hAnsi="Times New Roman" w:cs="Times New Roman"/>
          <w:sz w:val="28"/>
          <w:szCs w:val="28"/>
        </w:rPr>
        <w:t xml:space="preserve">внутренних нормативных </w:t>
      </w:r>
      <w:r w:rsidRPr="00A15E0B">
        <w:rPr>
          <w:rFonts w:ascii="Times New Roman" w:hAnsi="Times New Roman" w:cs="Times New Roman"/>
          <w:sz w:val="28"/>
          <w:szCs w:val="28"/>
        </w:rPr>
        <w:t xml:space="preserve">документов, относящихся к деятельности </w:t>
      </w:r>
      <w:r w:rsidR="00061D73" w:rsidRPr="00A15E0B">
        <w:rPr>
          <w:rFonts w:ascii="Times New Roman" w:hAnsi="Times New Roman" w:cs="Times New Roman"/>
          <w:sz w:val="28"/>
          <w:szCs w:val="28"/>
        </w:rPr>
        <w:t>Общества</w:t>
      </w:r>
      <w:r w:rsidRPr="00A15E0B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41BE0E50" w14:textId="7A3F5488" w:rsidR="00610539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33">
        <w:rPr>
          <w:rFonts w:ascii="Times New Roman" w:hAnsi="Times New Roman" w:cs="Times New Roman"/>
          <w:sz w:val="28"/>
          <w:szCs w:val="28"/>
        </w:rPr>
        <w:t>2) соблюдени</w:t>
      </w:r>
      <w:r w:rsidR="00A15E0B">
        <w:rPr>
          <w:rFonts w:ascii="Times New Roman" w:hAnsi="Times New Roman" w:cs="Times New Roman"/>
          <w:sz w:val="28"/>
          <w:szCs w:val="28"/>
        </w:rPr>
        <w:t>е</w:t>
      </w:r>
      <w:r w:rsidRPr="00052B33">
        <w:rPr>
          <w:rFonts w:ascii="Times New Roman" w:hAnsi="Times New Roman" w:cs="Times New Roman"/>
          <w:sz w:val="28"/>
          <w:szCs w:val="28"/>
        </w:rPr>
        <w:t xml:space="preserve"> и уважени</w:t>
      </w:r>
      <w:r w:rsidR="00A15E0B">
        <w:rPr>
          <w:rFonts w:ascii="Times New Roman" w:hAnsi="Times New Roman" w:cs="Times New Roman"/>
          <w:sz w:val="28"/>
          <w:szCs w:val="28"/>
        </w:rPr>
        <w:t>е</w:t>
      </w:r>
      <w:r w:rsidRPr="00052B33">
        <w:rPr>
          <w:rFonts w:ascii="Times New Roman" w:hAnsi="Times New Roman" w:cs="Times New Roman"/>
          <w:sz w:val="28"/>
          <w:szCs w:val="28"/>
        </w:rPr>
        <w:t xml:space="preserve"> прав, чести</w:t>
      </w:r>
      <w:r w:rsidR="000A3528">
        <w:rPr>
          <w:rFonts w:ascii="Times New Roman" w:hAnsi="Times New Roman" w:cs="Times New Roman"/>
          <w:sz w:val="28"/>
          <w:szCs w:val="28"/>
        </w:rPr>
        <w:t xml:space="preserve">, </w:t>
      </w:r>
      <w:r w:rsidRPr="00052B33">
        <w:rPr>
          <w:rFonts w:ascii="Times New Roman" w:hAnsi="Times New Roman" w:cs="Times New Roman"/>
          <w:sz w:val="28"/>
          <w:szCs w:val="28"/>
        </w:rPr>
        <w:t xml:space="preserve">достоинства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обстоятельств;  </w:t>
      </w:r>
    </w:p>
    <w:p w14:paraId="3337F9B7" w14:textId="77777777" w:rsidR="00610539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33">
        <w:rPr>
          <w:rFonts w:ascii="Times New Roman" w:hAnsi="Times New Roman" w:cs="Times New Roman"/>
          <w:sz w:val="28"/>
          <w:szCs w:val="28"/>
        </w:rPr>
        <w:t xml:space="preserve">3) </w:t>
      </w:r>
      <w:r w:rsidR="00061D73">
        <w:rPr>
          <w:rFonts w:ascii="Times New Roman" w:hAnsi="Times New Roman" w:cs="Times New Roman"/>
          <w:sz w:val="28"/>
          <w:szCs w:val="28"/>
        </w:rPr>
        <w:t>стремление</w:t>
      </w:r>
      <w:r w:rsidRPr="00052B33">
        <w:rPr>
          <w:rFonts w:ascii="Times New Roman" w:hAnsi="Times New Roman" w:cs="Times New Roman"/>
          <w:sz w:val="28"/>
          <w:szCs w:val="28"/>
        </w:rPr>
        <w:t xml:space="preserve"> к тому, чтобы все его отношения с </w:t>
      </w:r>
      <w:r w:rsidR="00061D73">
        <w:rPr>
          <w:rFonts w:ascii="Times New Roman" w:hAnsi="Times New Roman" w:cs="Times New Roman"/>
          <w:sz w:val="28"/>
          <w:szCs w:val="28"/>
        </w:rPr>
        <w:t>з</w:t>
      </w:r>
      <w:r w:rsidRPr="00052B33">
        <w:rPr>
          <w:rFonts w:ascii="Times New Roman" w:hAnsi="Times New Roman" w:cs="Times New Roman"/>
          <w:sz w:val="28"/>
          <w:szCs w:val="28"/>
        </w:rPr>
        <w:t xml:space="preserve">аинтересованными лицами были взаимовыгодными;  </w:t>
      </w:r>
    </w:p>
    <w:p w14:paraId="0573B57B" w14:textId="77777777" w:rsidR="00610539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33">
        <w:rPr>
          <w:rFonts w:ascii="Times New Roman" w:hAnsi="Times New Roman" w:cs="Times New Roman"/>
          <w:sz w:val="28"/>
          <w:szCs w:val="28"/>
        </w:rPr>
        <w:t>4) с</w:t>
      </w:r>
      <w:r w:rsidR="00061D73">
        <w:rPr>
          <w:rFonts w:ascii="Times New Roman" w:hAnsi="Times New Roman" w:cs="Times New Roman"/>
          <w:sz w:val="28"/>
          <w:szCs w:val="28"/>
        </w:rPr>
        <w:t>оздание</w:t>
      </w:r>
      <w:r w:rsidRPr="00052B33">
        <w:rPr>
          <w:rFonts w:ascii="Times New Roman" w:hAnsi="Times New Roman" w:cs="Times New Roman"/>
          <w:sz w:val="28"/>
          <w:szCs w:val="28"/>
        </w:rPr>
        <w:t xml:space="preserve"> равны</w:t>
      </w:r>
      <w:r w:rsidR="00061D73">
        <w:rPr>
          <w:rFonts w:ascii="Times New Roman" w:hAnsi="Times New Roman" w:cs="Times New Roman"/>
          <w:sz w:val="28"/>
          <w:szCs w:val="28"/>
        </w:rPr>
        <w:t>х</w:t>
      </w:r>
      <w:r w:rsidRPr="00052B3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061D73">
        <w:rPr>
          <w:rFonts w:ascii="Times New Roman" w:hAnsi="Times New Roman" w:cs="Times New Roman"/>
          <w:sz w:val="28"/>
          <w:szCs w:val="28"/>
        </w:rPr>
        <w:t>й</w:t>
      </w:r>
      <w:r w:rsidRPr="00052B33">
        <w:rPr>
          <w:rFonts w:ascii="Times New Roman" w:hAnsi="Times New Roman" w:cs="Times New Roman"/>
          <w:sz w:val="28"/>
          <w:szCs w:val="28"/>
        </w:rPr>
        <w:t xml:space="preserve">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 </w:t>
      </w:r>
    </w:p>
    <w:p w14:paraId="4305D48C" w14:textId="368D31B2" w:rsidR="00D750D4" w:rsidRPr="00052B33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33">
        <w:rPr>
          <w:rFonts w:ascii="Times New Roman" w:hAnsi="Times New Roman" w:cs="Times New Roman"/>
          <w:sz w:val="28"/>
          <w:szCs w:val="28"/>
        </w:rPr>
        <w:t xml:space="preserve">5) обеспечивает работникам </w:t>
      </w:r>
      <w:r w:rsidR="0081705B">
        <w:rPr>
          <w:rFonts w:ascii="Times New Roman" w:hAnsi="Times New Roman" w:cs="Times New Roman"/>
          <w:sz w:val="28"/>
          <w:szCs w:val="28"/>
        </w:rPr>
        <w:t>Общества</w:t>
      </w:r>
      <w:r w:rsidRPr="00052B33">
        <w:rPr>
          <w:rFonts w:ascii="Times New Roman" w:hAnsi="Times New Roman" w:cs="Times New Roman"/>
          <w:sz w:val="28"/>
          <w:szCs w:val="28"/>
        </w:rPr>
        <w:t xml:space="preserve"> выплату вознаграждения за труд в зависимости от уровня квалификации, сложности и качества выполняемой работы, результатов выполнения ключевых показателей деятельности; </w:t>
      </w:r>
    </w:p>
    <w:p w14:paraId="51B7E6C9" w14:textId="77777777" w:rsidR="00610539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6) принимает все меры для обеспечения безопасности и охраны труда работников в соответствии с законодательством, а также создает безопасные условия труда для работников; </w:t>
      </w:r>
    </w:p>
    <w:p w14:paraId="171D8464" w14:textId="3CC7E74F" w:rsidR="00610539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7) обеспечивает неразглашение конфиденциальной информации в пределах, установленных законодательством Республики Казахстан и внутренними документами </w:t>
      </w:r>
      <w:r w:rsidR="0081705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6C9BDC" w14:textId="4F932F98" w:rsidR="00610539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8) создает условия для открытого и доверительного диалога между </w:t>
      </w:r>
      <w:r w:rsidR="0081705B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олжностными лицами и </w:t>
      </w:r>
      <w:r w:rsidR="0081705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аботниками </w:t>
      </w:r>
      <w:r w:rsidR="0081705B">
        <w:rPr>
          <w:rFonts w:ascii="Times New Roman" w:hAnsi="Times New Roman" w:cs="Times New Roman"/>
          <w:sz w:val="28"/>
          <w:szCs w:val="28"/>
        </w:rPr>
        <w:t>Общества</w:t>
      </w:r>
      <w:r w:rsidR="000A3528">
        <w:rPr>
          <w:rFonts w:ascii="Times New Roman" w:hAnsi="Times New Roman" w:cs="Times New Roman"/>
          <w:sz w:val="28"/>
          <w:szCs w:val="28"/>
        </w:rPr>
        <w:t>;</w:t>
      </w:r>
      <w:r w:rsidRPr="00D750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A43537" w14:textId="456AD21A" w:rsidR="00610539" w:rsidRDefault="00610539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оценивает и поощряет инициативные идеи и предложения </w:t>
      </w:r>
      <w:r w:rsidR="0081705B"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аботников, реализация которых имеет положительный эффект для </w:t>
      </w:r>
      <w:r w:rsidR="0081705B">
        <w:rPr>
          <w:rFonts w:ascii="Times New Roman" w:hAnsi="Times New Roman" w:cs="Times New Roman"/>
          <w:sz w:val="28"/>
          <w:szCs w:val="28"/>
        </w:rPr>
        <w:t>Обществ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а; </w:t>
      </w:r>
    </w:p>
    <w:p w14:paraId="659A6734" w14:textId="240A74AB" w:rsidR="00610539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10) не допускает предоставление каких-либо привилегий и льгот отдельным </w:t>
      </w:r>
      <w:r w:rsidR="0081705B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олжностным лицам и </w:t>
      </w:r>
      <w:r w:rsidR="0081705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 иначе как на законной основе, при обязательном обеспечении всем равных возможностей; </w:t>
      </w:r>
    </w:p>
    <w:p w14:paraId="6F762934" w14:textId="1FEDFA93" w:rsidR="00D750D4" w:rsidRDefault="00610539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несет ответственность за принятие решений, свободных от возникновения конфликта интересов на любом этапе данного процесса, от </w:t>
      </w:r>
      <w:r w:rsidR="0081705B">
        <w:rPr>
          <w:rFonts w:ascii="Times New Roman" w:hAnsi="Times New Roman" w:cs="Times New Roman"/>
          <w:sz w:val="28"/>
          <w:szCs w:val="28"/>
        </w:rPr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олжностного лица до любого </w:t>
      </w:r>
      <w:r w:rsidR="0081705B"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аботника, принимающего решения. </w:t>
      </w:r>
    </w:p>
    <w:p w14:paraId="2BDB9828" w14:textId="77777777" w:rsidR="0081705B" w:rsidRPr="00D750D4" w:rsidRDefault="0081705B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79EA3" w14:textId="3E70D83A" w:rsidR="00D750D4" w:rsidRDefault="00A15E0B" w:rsidP="00A15E0B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44079288"/>
      <w:r>
        <w:rPr>
          <w:rFonts w:ascii="Times New Roman" w:hAnsi="Times New Roman" w:cs="Times New Roman"/>
          <w:b/>
          <w:bCs/>
          <w:sz w:val="28"/>
          <w:szCs w:val="28"/>
        </w:rPr>
        <w:t xml:space="preserve">Этические нормы деловых отношений </w:t>
      </w:r>
      <w:r w:rsidR="00811767">
        <w:rPr>
          <w:rFonts w:ascii="Times New Roman" w:hAnsi="Times New Roman" w:cs="Times New Roman"/>
          <w:b/>
          <w:bCs/>
          <w:sz w:val="28"/>
          <w:szCs w:val="28"/>
        </w:rPr>
        <w:t>с заинтересованными сторонами Общества</w:t>
      </w:r>
    </w:p>
    <w:bookmarkEnd w:id="1"/>
    <w:p w14:paraId="58681587" w14:textId="77777777" w:rsidR="00A15E0B" w:rsidRPr="00A15E0B" w:rsidRDefault="00A15E0B" w:rsidP="00A15E0B">
      <w:pPr>
        <w:pStyle w:val="aa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16564" w14:textId="14E631DA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лица и </w:t>
      </w:r>
      <w:r w:rsidR="00A15E0B" w:rsidRPr="00A15E0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аботники </w:t>
      </w:r>
      <w:r w:rsidR="00A15E0B" w:rsidRPr="00A15E0B">
        <w:rPr>
          <w:rFonts w:ascii="Times New Roman" w:hAnsi="Times New Roman" w:cs="Times New Roman"/>
          <w:b/>
          <w:bCs/>
          <w:sz w:val="28"/>
          <w:szCs w:val="28"/>
        </w:rPr>
        <w:t>Общества</w:t>
      </w:r>
    </w:p>
    <w:p w14:paraId="39512016" w14:textId="42E45793" w:rsidR="00A15E0B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должны: </w:t>
      </w:r>
    </w:p>
    <w:p w14:paraId="28BEFBBC" w14:textId="77777777" w:rsidR="00A15E0B" w:rsidRDefault="00A15E0B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уважительно относиться к государственным символам – Государственный Флаг, Государственный Герб, Государственный Гимн; </w:t>
      </w:r>
    </w:p>
    <w:p w14:paraId="51955798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2) уважительно относиться к корпоративной символике; </w:t>
      </w:r>
    </w:p>
    <w:p w14:paraId="7A37938C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3) соблюдать общепринятые морально-этические нормы, уважительно относиться к государственному языку и другим языкам, традициям и обычаям народов; </w:t>
      </w:r>
    </w:p>
    <w:p w14:paraId="2C0C4EF9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4) быть вежливыми и корректными; </w:t>
      </w:r>
    </w:p>
    <w:p w14:paraId="4BEC53DC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5) быть нетерпимыми к безразличию и грубости; </w:t>
      </w:r>
    </w:p>
    <w:p w14:paraId="498F6F2F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6) оказывать поддержку и помощь коллегам; </w:t>
      </w:r>
    </w:p>
    <w:p w14:paraId="5FC9BB89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7) всегда благодарить за содействие, даже если оно оказано не в полной мере; </w:t>
      </w:r>
    </w:p>
    <w:p w14:paraId="06FEC57E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8) быть внимательными к чужому мнению; </w:t>
      </w:r>
    </w:p>
    <w:p w14:paraId="17BAD8B4" w14:textId="04C4A51C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9) обеспечивать единство слова и дела, выполнять обещания; </w:t>
      </w:r>
    </w:p>
    <w:p w14:paraId="19958FF1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10) не скрывать/признавать свои ошибки. </w:t>
      </w:r>
    </w:p>
    <w:p w14:paraId="6D430D0A" w14:textId="4A77239F" w:rsidR="00A15E0B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A15E0B">
        <w:rPr>
          <w:rFonts w:ascii="Times New Roman" w:hAnsi="Times New Roman" w:cs="Times New Roman"/>
          <w:sz w:val="28"/>
          <w:szCs w:val="28"/>
        </w:rPr>
        <w:t>Обществ</w:t>
      </w:r>
      <w:r w:rsidRPr="00D750D4">
        <w:rPr>
          <w:rFonts w:ascii="Times New Roman" w:hAnsi="Times New Roman" w:cs="Times New Roman"/>
          <w:sz w:val="28"/>
          <w:szCs w:val="28"/>
        </w:rPr>
        <w:t xml:space="preserve">а принимают на себя следующие обязательства по отношению к Кодексу: </w:t>
      </w:r>
    </w:p>
    <w:p w14:paraId="5C2D98AC" w14:textId="080DFA6F" w:rsidR="00D750D4" w:rsidRPr="00D750D4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1) внимательно изучить, понять и добросовестно следовать</w:t>
      </w:r>
      <w:r w:rsidR="000A352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750D4">
        <w:rPr>
          <w:rFonts w:ascii="Times New Roman" w:hAnsi="Times New Roman" w:cs="Times New Roman"/>
          <w:sz w:val="28"/>
          <w:szCs w:val="28"/>
        </w:rPr>
        <w:t xml:space="preserve">требованиям. </w:t>
      </w:r>
      <w:r w:rsidR="001F3794">
        <w:rPr>
          <w:rFonts w:ascii="Times New Roman" w:hAnsi="Times New Roman" w:cs="Times New Roman"/>
          <w:sz w:val="28"/>
          <w:szCs w:val="28"/>
        </w:rPr>
        <w:t xml:space="preserve">Для выражения согласия / подтверждения приверженности установленным принципам и нормам Кодекса </w:t>
      </w:r>
      <w:r w:rsidR="00A15E0B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A15E0B">
        <w:rPr>
          <w:rFonts w:ascii="Times New Roman" w:hAnsi="Times New Roman" w:cs="Times New Roman"/>
          <w:sz w:val="28"/>
          <w:szCs w:val="28"/>
        </w:rPr>
        <w:lastRenderedPageBreak/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1F3794">
        <w:rPr>
          <w:rFonts w:ascii="Times New Roman" w:hAnsi="Times New Roman" w:cs="Times New Roman"/>
          <w:sz w:val="28"/>
          <w:szCs w:val="28"/>
        </w:rPr>
        <w:t>заполняют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соответствующую </w:t>
      </w:r>
      <w:r w:rsidRPr="009B73C7">
        <w:rPr>
          <w:rFonts w:ascii="Times New Roman" w:hAnsi="Times New Roman" w:cs="Times New Roman"/>
          <w:sz w:val="28"/>
          <w:szCs w:val="28"/>
        </w:rPr>
        <w:t>форму</w:t>
      </w:r>
      <w:r w:rsidR="001A6EB0">
        <w:rPr>
          <w:rFonts w:ascii="Times New Roman" w:hAnsi="Times New Roman" w:cs="Times New Roman"/>
          <w:sz w:val="28"/>
          <w:szCs w:val="28"/>
        </w:rPr>
        <w:t>, установленную в приложении 2 к Кодексу, и п</w:t>
      </w:r>
      <w:r w:rsidR="00E17F72">
        <w:rPr>
          <w:rFonts w:ascii="Times New Roman" w:hAnsi="Times New Roman" w:cs="Times New Roman"/>
          <w:sz w:val="28"/>
          <w:szCs w:val="28"/>
        </w:rPr>
        <w:t xml:space="preserve">ри возникновении сомнений по </w:t>
      </w:r>
      <w:r w:rsidR="00E17F72" w:rsidRPr="00D750D4">
        <w:rPr>
          <w:rFonts w:ascii="Times New Roman" w:hAnsi="Times New Roman" w:cs="Times New Roman"/>
          <w:sz w:val="28"/>
          <w:szCs w:val="28"/>
        </w:rPr>
        <w:t>вопрос</w:t>
      </w:r>
      <w:r w:rsidR="00E17F72">
        <w:rPr>
          <w:rFonts w:ascii="Times New Roman" w:hAnsi="Times New Roman" w:cs="Times New Roman"/>
          <w:sz w:val="28"/>
          <w:szCs w:val="28"/>
        </w:rPr>
        <w:t>ам</w:t>
      </w:r>
      <w:r w:rsidR="00E17F72" w:rsidRPr="00D750D4">
        <w:rPr>
          <w:rFonts w:ascii="Times New Roman" w:hAnsi="Times New Roman" w:cs="Times New Roman"/>
          <w:sz w:val="28"/>
          <w:szCs w:val="28"/>
        </w:rPr>
        <w:t xml:space="preserve"> деловой этики</w:t>
      </w:r>
      <w:r w:rsidR="00E17F72" w:rsidRPr="009B73C7">
        <w:rPr>
          <w:rFonts w:ascii="Times New Roman" w:hAnsi="Times New Roman" w:cs="Times New Roman"/>
          <w:sz w:val="28"/>
          <w:szCs w:val="28"/>
        </w:rPr>
        <w:t xml:space="preserve"> </w:t>
      </w:r>
      <w:r w:rsidRPr="009B73C7">
        <w:rPr>
          <w:rFonts w:ascii="Times New Roman" w:hAnsi="Times New Roman" w:cs="Times New Roman"/>
          <w:sz w:val="28"/>
          <w:szCs w:val="28"/>
        </w:rPr>
        <w:t>руководств</w:t>
      </w:r>
      <w:r w:rsidR="00E17F72"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9B73C7">
        <w:rPr>
          <w:rFonts w:ascii="Times New Roman" w:hAnsi="Times New Roman" w:cs="Times New Roman"/>
          <w:sz w:val="28"/>
          <w:szCs w:val="28"/>
        </w:rPr>
        <w:t>памяткой</w:t>
      </w:r>
      <w:r w:rsidR="001A6EB0">
        <w:rPr>
          <w:rFonts w:ascii="Times New Roman" w:hAnsi="Times New Roman" w:cs="Times New Roman"/>
          <w:sz w:val="28"/>
          <w:szCs w:val="28"/>
        </w:rPr>
        <w:t>, разработанной для данных случаев, являющейся приложение</w:t>
      </w:r>
      <w:r w:rsidR="00B75BDD">
        <w:rPr>
          <w:rFonts w:ascii="Times New Roman" w:hAnsi="Times New Roman" w:cs="Times New Roman"/>
          <w:sz w:val="28"/>
          <w:szCs w:val="28"/>
        </w:rPr>
        <w:t>м</w:t>
      </w:r>
      <w:r w:rsidR="001A6EB0">
        <w:rPr>
          <w:rFonts w:ascii="Times New Roman" w:hAnsi="Times New Roman" w:cs="Times New Roman"/>
          <w:sz w:val="28"/>
          <w:szCs w:val="28"/>
        </w:rPr>
        <w:t xml:space="preserve"> 3 к Кодексу</w:t>
      </w:r>
      <w:r w:rsidRPr="009B73C7">
        <w:rPr>
          <w:rFonts w:ascii="Times New Roman" w:hAnsi="Times New Roman" w:cs="Times New Roman"/>
          <w:sz w:val="28"/>
          <w:szCs w:val="28"/>
        </w:rPr>
        <w:t>;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75E68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2) добросовестно, профессионально, эффективно и беспристрастно исполнять свои должностные функции и обязанности; </w:t>
      </w:r>
    </w:p>
    <w:p w14:paraId="4444BB1C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3) нести ответственность за принятые на себя обязательства вне зависимости от статуса и должности; </w:t>
      </w:r>
    </w:p>
    <w:p w14:paraId="550F53A2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4) оказывать содействие при проведении расследований по вопросам нарушений принципов деловой этики и правил поведения; </w:t>
      </w:r>
    </w:p>
    <w:p w14:paraId="4DB4D0C1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5) соблюдать требования и процедуры информационной безопасности. </w:t>
      </w:r>
    </w:p>
    <w:p w14:paraId="5D9BFDE1" w14:textId="2ED93CAC" w:rsidR="00A15E0B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15E0B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D750D4">
        <w:rPr>
          <w:rFonts w:ascii="Times New Roman" w:hAnsi="Times New Roman" w:cs="Times New Roman"/>
          <w:sz w:val="28"/>
          <w:szCs w:val="28"/>
        </w:rPr>
        <w:t xml:space="preserve">должны: </w:t>
      </w:r>
    </w:p>
    <w:p w14:paraId="5393B1E2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1) принимать управленческие решения, соответствующие требованиям Кодекса, на принципах прозрачности и беспристрастности; </w:t>
      </w:r>
    </w:p>
    <w:p w14:paraId="20AEB1F8" w14:textId="1658A99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2) личным примером показывать приверженность требованиям Кодекса, в том числе путем формирования культуры поведения, при которой</w:t>
      </w:r>
      <w:r w:rsidR="00A15E0B">
        <w:rPr>
          <w:rFonts w:ascii="Times New Roman" w:hAnsi="Times New Roman" w:cs="Times New Roman"/>
          <w:sz w:val="28"/>
          <w:szCs w:val="28"/>
        </w:rPr>
        <w:t xml:space="preserve"> </w:t>
      </w:r>
      <w:r w:rsidR="00E17F72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свободно выражают озабоченность несоблюдением требований деловой этики и правил поведения; </w:t>
      </w:r>
    </w:p>
    <w:p w14:paraId="153CE532" w14:textId="6825133E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3) уделять время созданию командного духа среди подчиненных, сплочению коллектива в команду, объединенную общей миссией, ценностями и принципами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31B8C8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4) консультировать и наставлять подчиненных; </w:t>
      </w:r>
    </w:p>
    <w:p w14:paraId="5A47F304" w14:textId="07D86D31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5) предоставлять, в том числе в случаях, предусмотренных законодательством Республики Казахстан, достоверную информацию своевременно, без нарушения норм конфиденциальности и с учетом решений Единственного акционера и внутренних документов </w:t>
      </w:r>
      <w:r w:rsidR="00A15E0B">
        <w:rPr>
          <w:rFonts w:ascii="Times New Roman" w:hAnsi="Times New Roman" w:cs="Times New Roman"/>
          <w:sz w:val="28"/>
          <w:szCs w:val="28"/>
        </w:rPr>
        <w:t>Общества.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955B9" w14:textId="2D364D62" w:rsidR="00D750D4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несут ответственность за создание системы предотвращения, выявления и разрешения ситуаций, связанных с нарушениями требований деловой этики и правил поведения. </w:t>
      </w:r>
    </w:p>
    <w:p w14:paraId="174364EC" w14:textId="77777777" w:rsidR="00DE2B66" w:rsidRPr="00D750D4" w:rsidRDefault="00DE2B66" w:rsidP="000A3528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71E7770" w14:textId="7C95ED56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E0B" w:rsidRPr="00A15E0B">
        <w:rPr>
          <w:rFonts w:ascii="Times New Roman" w:hAnsi="Times New Roman" w:cs="Times New Roman"/>
          <w:b/>
          <w:bCs/>
          <w:sz w:val="28"/>
          <w:szCs w:val="28"/>
        </w:rPr>
        <w:t>Акционеры Общества</w:t>
      </w: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0C2EB5D" w14:textId="37CA3208" w:rsidR="00A15E0B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Отношения с </w:t>
      </w:r>
      <w:r w:rsidR="00A15E0B">
        <w:rPr>
          <w:rFonts w:ascii="Times New Roman" w:hAnsi="Times New Roman" w:cs="Times New Roman"/>
          <w:sz w:val="28"/>
          <w:szCs w:val="28"/>
        </w:rPr>
        <w:t>акционерами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DE2B66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D750D4">
        <w:rPr>
          <w:rFonts w:ascii="Times New Roman" w:hAnsi="Times New Roman" w:cs="Times New Roman"/>
          <w:sz w:val="28"/>
          <w:szCs w:val="28"/>
        </w:rPr>
        <w:t xml:space="preserve">основаны на принципах прозрачности, подотчетности и ответственности в соответствии с требованиями Закона Республики Казахстан «Об акционерных обществах», с Уставом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Кодексом корпоративного управления и иными внутренними </w:t>
      </w:r>
      <w:r w:rsidR="00615FC2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D750D4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74BE44D" w14:textId="1983A4AA" w:rsidR="00A15E0B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Корпоративное управление в </w:t>
      </w:r>
      <w:r w:rsidR="00A15E0B">
        <w:rPr>
          <w:rFonts w:ascii="Times New Roman" w:hAnsi="Times New Roman" w:cs="Times New Roman"/>
          <w:sz w:val="28"/>
          <w:szCs w:val="28"/>
        </w:rPr>
        <w:t>Обществе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основано на принципе защиты и уважения прав и законных интересов </w:t>
      </w:r>
      <w:r w:rsidR="00A15E0B">
        <w:rPr>
          <w:rFonts w:ascii="Times New Roman" w:hAnsi="Times New Roman" w:cs="Times New Roman"/>
          <w:sz w:val="28"/>
          <w:szCs w:val="28"/>
        </w:rPr>
        <w:t>акционеров</w:t>
      </w:r>
      <w:r w:rsidRPr="00D75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623DCC" w14:textId="241291A5" w:rsidR="00A15E0B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Порядок обмена информацией между Правлением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Советом директоров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</w:t>
      </w:r>
      <w:r w:rsidR="00A15E0B">
        <w:rPr>
          <w:rFonts w:ascii="Times New Roman" w:hAnsi="Times New Roman" w:cs="Times New Roman"/>
          <w:sz w:val="28"/>
          <w:szCs w:val="28"/>
        </w:rPr>
        <w:t>акционерами</w:t>
      </w:r>
      <w:r w:rsidRPr="00D750D4">
        <w:rPr>
          <w:rFonts w:ascii="Times New Roman" w:hAnsi="Times New Roman" w:cs="Times New Roman"/>
          <w:sz w:val="28"/>
          <w:szCs w:val="28"/>
        </w:rPr>
        <w:t xml:space="preserve"> регулируется </w:t>
      </w:r>
      <w:r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Республики Казахстан, Уставом и внутренними документами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65BD25D1" w14:textId="77777777" w:rsidR="00615FC2" w:rsidRDefault="00615FC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22F8A" w14:textId="62EE298E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Государственные органы  </w:t>
      </w:r>
    </w:p>
    <w:p w14:paraId="066EF68D" w14:textId="00A97D80" w:rsidR="00D750D4" w:rsidRPr="00D750D4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A15E0B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D750D4">
        <w:rPr>
          <w:rFonts w:ascii="Times New Roman" w:hAnsi="Times New Roman" w:cs="Times New Roman"/>
          <w:sz w:val="28"/>
          <w:szCs w:val="28"/>
        </w:rPr>
        <w:t xml:space="preserve">с государственными органами осуществляется в соответствии с требованиями законодательства Республики Казахстан, Уставом и внутренними документами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</w:t>
      </w:r>
      <w:r w:rsidR="00A15E0B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A15E0B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E8F61A5" w14:textId="77777777" w:rsidR="00615FC2" w:rsidRDefault="00615FC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CFEDD" w14:textId="2460BF15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Деловые партнеры </w:t>
      </w:r>
    </w:p>
    <w:p w14:paraId="0D69F189" w14:textId="6714B030" w:rsidR="00A15E0B" w:rsidRDefault="00A15E0B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взаимодействует с деловыми партнерами на принципах </w:t>
      </w:r>
      <w:r>
        <w:rPr>
          <w:rFonts w:ascii="Times New Roman" w:hAnsi="Times New Roman" w:cs="Times New Roman"/>
          <w:sz w:val="28"/>
          <w:szCs w:val="28"/>
        </w:rPr>
        <w:t xml:space="preserve">законности, честности, 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взаимной выгоды, прозрачности и полной ответственности за принятые на себя обязательства в соответствии с условиями договоров. </w:t>
      </w:r>
    </w:p>
    <w:p w14:paraId="0170B49A" w14:textId="726D36B4" w:rsidR="00A15E0B" w:rsidRDefault="00A15E0B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соблюдает условия договоров с деловыми партнерами и выполняет свои обязательства по отношению к ним. </w:t>
      </w:r>
    </w:p>
    <w:p w14:paraId="0745E9BD" w14:textId="4AE709FE" w:rsidR="00A15E0B" w:rsidRDefault="00D750D4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Выбор поставщиков товаров, работ, услуг осуществляется </w:t>
      </w:r>
      <w:r w:rsidR="00A15E0B">
        <w:rPr>
          <w:rFonts w:ascii="Times New Roman" w:hAnsi="Times New Roman" w:cs="Times New Roman"/>
          <w:sz w:val="28"/>
          <w:szCs w:val="28"/>
        </w:rPr>
        <w:t>Обществом</w:t>
      </w:r>
      <w:r w:rsidRPr="00D750D4">
        <w:rPr>
          <w:rFonts w:ascii="Times New Roman" w:hAnsi="Times New Roman" w:cs="Times New Roman"/>
          <w:sz w:val="28"/>
          <w:szCs w:val="28"/>
        </w:rPr>
        <w:t xml:space="preserve"> на прозрачной основе в соответствии с требованиями законодательства Республики Казахстан и внутренних </w:t>
      </w:r>
      <w:r w:rsidR="00615FC2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D750D4">
        <w:rPr>
          <w:rFonts w:ascii="Times New Roman" w:hAnsi="Times New Roman" w:cs="Times New Roman"/>
          <w:sz w:val="28"/>
          <w:szCs w:val="28"/>
        </w:rPr>
        <w:t xml:space="preserve">документов, и основывается на предпочтении лучшей цены, качества и условий поставок товаров, работ и услуг, а также хорошей деловой репутации контрагента. </w:t>
      </w:r>
    </w:p>
    <w:p w14:paraId="7C034D16" w14:textId="1F238F7D" w:rsidR="00D750D4" w:rsidRDefault="00A15E0B" w:rsidP="00A15E0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не допускает в своей деятельности предоставления деловым партнерам необоснованных льгот и привилегий. </w:t>
      </w:r>
    </w:p>
    <w:p w14:paraId="5E23FDDC" w14:textId="3A4C2171" w:rsidR="00A15E0B" w:rsidRDefault="00A15E0B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2546D" w14:textId="3BABA85F" w:rsidR="007A3F66" w:rsidRDefault="007A3F66" w:rsidP="007A3F66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44079333"/>
      <w:r>
        <w:rPr>
          <w:rFonts w:ascii="Times New Roman" w:hAnsi="Times New Roman" w:cs="Times New Roman"/>
          <w:b/>
          <w:bCs/>
          <w:sz w:val="28"/>
          <w:szCs w:val="28"/>
        </w:rPr>
        <w:t>Этические нормы реализации деятельности Общества</w:t>
      </w:r>
    </w:p>
    <w:bookmarkEnd w:id="2"/>
    <w:p w14:paraId="15ABAF57" w14:textId="77777777" w:rsidR="007A3F66" w:rsidRPr="00D750D4" w:rsidRDefault="007A3F66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8CC05" w14:textId="05DA8B8A" w:rsidR="00A15E0B" w:rsidRPr="007A3F66" w:rsidRDefault="00D750D4" w:rsidP="007A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F66">
        <w:rPr>
          <w:rFonts w:ascii="Times New Roman" w:hAnsi="Times New Roman" w:cs="Times New Roman"/>
          <w:b/>
          <w:bCs/>
          <w:sz w:val="28"/>
          <w:szCs w:val="28"/>
        </w:rPr>
        <w:t xml:space="preserve">Конфиденциальность </w:t>
      </w:r>
    </w:p>
    <w:p w14:paraId="1CE44BB7" w14:textId="5A87105E" w:rsidR="00A15E0B" w:rsidRDefault="00D750D4" w:rsidP="007A3F6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проявляют особую степень ответственности при работе с данными, составляющими конфиденциальную информацию, в том числе с персональными данными в соответствии с законодательством Республики Казахстан, внутренними документами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предпринимают все необходимые меры для защиты такой информации.  </w:t>
      </w:r>
    </w:p>
    <w:p w14:paraId="1E186758" w14:textId="4FD5A4F4" w:rsidR="00A15E0B" w:rsidRDefault="00D750D4" w:rsidP="007A3F6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обязательно проводят ознакомление с внутренними документами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="007A3F66"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>касательно конфиденциальности информации. При исполнении обязанностей</w:t>
      </w:r>
      <w:r w:rsidR="00E17F72">
        <w:rPr>
          <w:rFonts w:ascii="Times New Roman" w:hAnsi="Times New Roman" w:cs="Times New Roman"/>
          <w:sz w:val="28"/>
          <w:szCs w:val="28"/>
        </w:rPr>
        <w:t xml:space="preserve"> </w:t>
      </w:r>
      <w:r w:rsidR="00E17F72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должны соблюдать данные правила и процедуры. </w:t>
      </w:r>
    </w:p>
    <w:p w14:paraId="37844C8C" w14:textId="44DAE791" w:rsidR="00A15E0B" w:rsidRDefault="00D750D4" w:rsidP="007A3F6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должны заботиться о предотвращении несанкционированного доступа и разглашения конфиденциальной информации другим работникам, не обладающим доступом к конфиденциальной информации, а также любым третьим лицам вне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а также не допускать потери или уничтожения данных. </w:t>
      </w:r>
    </w:p>
    <w:p w14:paraId="71168985" w14:textId="3F198B16" w:rsidR="00A15E0B" w:rsidRDefault="00D750D4" w:rsidP="007A3F6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обязаны не разглашать конфиденциальную информацию на время осуществления ими трудовой деятельности за исключением случаев, предусмотренных законодательством Республики Казахстан, а также после прекращения ими трудовой деятельности в </w:t>
      </w:r>
      <w:r w:rsidR="007A3F66">
        <w:rPr>
          <w:rFonts w:ascii="Times New Roman" w:hAnsi="Times New Roman" w:cs="Times New Roman"/>
          <w:sz w:val="28"/>
          <w:szCs w:val="28"/>
        </w:rPr>
        <w:t>Обществ</w:t>
      </w:r>
      <w:r w:rsidR="001770F2">
        <w:rPr>
          <w:rFonts w:ascii="Times New Roman" w:hAnsi="Times New Roman" w:cs="Times New Roman"/>
          <w:sz w:val="28"/>
          <w:szCs w:val="28"/>
        </w:rPr>
        <w:t>е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соответствии с принятыми обязательствами. </w:t>
      </w:r>
    </w:p>
    <w:p w14:paraId="601084E6" w14:textId="404F970E" w:rsidR="00D750D4" w:rsidRPr="00D750D4" w:rsidRDefault="00D750D4" w:rsidP="007A3F6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 получении сведений о нарушении правил соблюдения конфиденциальности информации или нарушении безопасности систем или устройств работнику необходимо незамедлительно сообщить о данном факте в порядке, установленном внутренним документом </w:t>
      </w:r>
      <w:r w:rsidR="007A3F66">
        <w:rPr>
          <w:rFonts w:ascii="Times New Roman" w:hAnsi="Times New Roman" w:cs="Times New Roman"/>
          <w:sz w:val="28"/>
          <w:szCs w:val="28"/>
        </w:rPr>
        <w:t>Общества.</w:t>
      </w:r>
      <w:r w:rsidRPr="00D750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82FCF5" w14:textId="77777777" w:rsidR="00C52C0E" w:rsidRDefault="00C52C0E" w:rsidP="007A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2D673" w14:textId="5E132DEB" w:rsidR="00A15E0B" w:rsidRPr="007A3F66" w:rsidRDefault="00D750D4" w:rsidP="007A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F66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 и корпоративный конфликт   </w:t>
      </w:r>
    </w:p>
    <w:p w14:paraId="35E6AAEF" w14:textId="4A154A8E" w:rsidR="00A15E0B" w:rsidRDefault="00D750D4" w:rsidP="007A3F6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Недопущение конфликта интересов является важным условием для обеспечения защиты: интересов </w:t>
      </w:r>
      <w:r w:rsidR="007A3F66">
        <w:rPr>
          <w:rFonts w:ascii="Times New Roman" w:hAnsi="Times New Roman" w:cs="Times New Roman"/>
          <w:sz w:val="28"/>
          <w:szCs w:val="28"/>
        </w:rPr>
        <w:t>акционеров</w:t>
      </w:r>
      <w:r w:rsidRPr="00D750D4">
        <w:rPr>
          <w:rFonts w:ascii="Times New Roman" w:hAnsi="Times New Roman" w:cs="Times New Roman"/>
          <w:sz w:val="28"/>
          <w:szCs w:val="28"/>
        </w:rPr>
        <w:t xml:space="preserve">,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</w:t>
      </w:r>
      <w:r w:rsidR="007A3F66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аботников. Все </w:t>
      </w:r>
      <w:r w:rsidR="007A3F66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несут ответственность за принятие прозрачных, своевременных и адекватных решений, свободных от конфликта интересов. </w:t>
      </w:r>
    </w:p>
    <w:p w14:paraId="19D1A7D9" w14:textId="77777777" w:rsidR="007A3F66" w:rsidRDefault="00D750D4" w:rsidP="007A3F6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целях недопущения конфликта интересов обязаны: </w:t>
      </w:r>
    </w:p>
    <w:p w14:paraId="74C74252" w14:textId="3B072354" w:rsidR="00D750D4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избегать любых действий и взаимоотношений, которые потенциально могут вызвать конфликт интересов или видимость такого конфликта; </w:t>
      </w:r>
    </w:p>
    <w:p w14:paraId="49E8C807" w14:textId="72A65408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воздерживаться от предоставления преимуществ юридическим лицам, которые управляются или принадлежат близким родственникам; </w:t>
      </w:r>
    </w:p>
    <w:p w14:paraId="1C7C62F9" w14:textId="44C15AC5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немедленно сообщать о любой коммерческой или иной заинтересованности (прямой или косвенной) в сделках, договорах, проектах, связанных с </w:t>
      </w:r>
      <w:r w:rsidR="007A3F66">
        <w:rPr>
          <w:rFonts w:ascii="Times New Roman" w:hAnsi="Times New Roman" w:cs="Times New Roman"/>
          <w:sz w:val="28"/>
          <w:szCs w:val="28"/>
        </w:rPr>
        <w:t>Обществом</w:t>
      </w:r>
      <w:r w:rsidRPr="007A3F66">
        <w:rPr>
          <w:rFonts w:ascii="Times New Roman" w:hAnsi="Times New Roman" w:cs="Times New Roman"/>
          <w:sz w:val="28"/>
          <w:szCs w:val="28"/>
        </w:rPr>
        <w:t xml:space="preserve">, или в связи с иными вопросами в порядке, предусмотренном внутренними документами </w:t>
      </w:r>
      <w:r w:rsidR="007A3F66">
        <w:rPr>
          <w:rFonts w:ascii="Times New Roman" w:hAnsi="Times New Roman" w:cs="Times New Roman"/>
          <w:sz w:val="28"/>
          <w:szCs w:val="28"/>
        </w:rPr>
        <w:t>Общества</w:t>
      </w:r>
      <w:r w:rsidRPr="007A3F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85DA5A" w14:textId="73B40FCF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своевременно уведомлять о выполнении работы и/или занятия должности(ей) в других организациях, об изменении постоянного (основного) места работы (службы, предпринимательской деятельности и </w:t>
      </w:r>
      <w:proofErr w:type="gramStart"/>
      <w:r w:rsidRPr="007A3F66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7A3F66">
        <w:rPr>
          <w:rFonts w:ascii="Times New Roman" w:hAnsi="Times New Roman" w:cs="Times New Roman"/>
          <w:sz w:val="28"/>
          <w:szCs w:val="28"/>
        </w:rPr>
        <w:t>);</w:t>
      </w:r>
    </w:p>
    <w:p w14:paraId="407BEDB6" w14:textId="20D57347" w:rsidR="001B0BFF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прежде чем давать свое согласие на работу или занятие должности в сторонней организации, получить в установленном порядке соответствующее разрешение </w:t>
      </w:r>
      <w:r w:rsidR="00BA3B34" w:rsidRPr="000A3528">
        <w:rPr>
          <w:rFonts w:ascii="Times New Roman" w:hAnsi="Times New Roman" w:cs="Times New Roman"/>
          <w:sz w:val="28"/>
          <w:szCs w:val="28"/>
        </w:rPr>
        <w:t>(</w:t>
      </w:r>
      <w:r w:rsidR="00BA3B34">
        <w:rPr>
          <w:rFonts w:ascii="Times New Roman" w:hAnsi="Times New Roman" w:cs="Times New Roman"/>
          <w:sz w:val="28"/>
          <w:szCs w:val="28"/>
        </w:rPr>
        <w:t>согласование</w:t>
      </w:r>
      <w:r w:rsidR="00BA3B34" w:rsidRPr="000A3528">
        <w:rPr>
          <w:rFonts w:ascii="Times New Roman" w:hAnsi="Times New Roman" w:cs="Times New Roman"/>
          <w:sz w:val="28"/>
          <w:szCs w:val="28"/>
        </w:rPr>
        <w:t xml:space="preserve">) </w:t>
      </w:r>
      <w:r w:rsidRPr="007A3F66">
        <w:rPr>
          <w:rFonts w:ascii="Times New Roman" w:hAnsi="Times New Roman" w:cs="Times New Roman"/>
          <w:sz w:val="28"/>
          <w:szCs w:val="28"/>
        </w:rPr>
        <w:t xml:space="preserve">у Совета директоров/Правления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="001B0BFF" w:rsidRPr="007A3F66">
        <w:rPr>
          <w:rFonts w:ascii="Times New Roman" w:hAnsi="Times New Roman" w:cs="Times New Roman"/>
          <w:sz w:val="28"/>
          <w:szCs w:val="28"/>
        </w:rPr>
        <w:t xml:space="preserve"> </w:t>
      </w:r>
      <w:r w:rsidRPr="007A3F66">
        <w:rPr>
          <w:rFonts w:ascii="Times New Roman" w:hAnsi="Times New Roman" w:cs="Times New Roman"/>
          <w:sz w:val="28"/>
          <w:szCs w:val="28"/>
        </w:rPr>
        <w:t xml:space="preserve">/Председателя Правления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="00BA3B34" w:rsidRPr="00BA3B34">
        <w:rPr>
          <w:rFonts w:ascii="Times New Roman" w:hAnsi="Times New Roman" w:cs="Times New Roman"/>
          <w:sz w:val="28"/>
          <w:szCs w:val="28"/>
        </w:rPr>
        <w:t xml:space="preserve"> </w:t>
      </w:r>
      <w:r w:rsidR="00BA3B34" w:rsidRPr="007A3F6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A3B34">
        <w:rPr>
          <w:rFonts w:ascii="Times New Roman" w:hAnsi="Times New Roman" w:cs="Times New Roman"/>
          <w:sz w:val="28"/>
          <w:szCs w:val="28"/>
        </w:rPr>
        <w:t xml:space="preserve">их </w:t>
      </w:r>
      <w:r w:rsidR="00BA3B34" w:rsidRPr="007A3F66">
        <w:rPr>
          <w:rFonts w:ascii="Times New Roman" w:hAnsi="Times New Roman" w:cs="Times New Roman"/>
          <w:sz w:val="28"/>
          <w:szCs w:val="28"/>
        </w:rPr>
        <w:t>компетенции</w:t>
      </w:r>
      <w:r w:rsidRPr="007A3F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69C279" w14:textId="5F76E2BE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lastRenderedPageBreak/>
        <w:t xml:space="preserve">не участвовать в обсуждении и голосовании по вопросам, в решении которых имеется заинтересованность; </w:t>
      </w:r>
    </w:p>
    <w:p w14:paraId="26D16CBB" w14:textId="0463CD8B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не использовать в личных целях ресурсы, интеллектуальную собственность, оборудование и связь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Pr="007A3F66">
        <w:rPr>
          <w:rFonts w:ascii="Times New Roman" w:hAnsi="Times New Roman" w:cs="Times New Roman"/>
          <w:sz w:val="28"/>
          <w:szCs w:val="28"/>
        </w:rPr>
        <w:t xml:space="preserve"> (включая корпоративную почту и компьютерные программы); </w:t>
      </w:r>
    </w:p>
    <w:p w14:paraId="32AF4A7A" w14:textId="7D87B031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>в случае</w:t>
      </w:r>
      <w:r w:rsidR="00BA3B34">
        <w:rPr>
          <w:rFonts w:ascii="Times New Roman" w:hAnsi="Times New Roman" w:cs="Times New Roman"/>
          <w:sz w:val="28"/>
          <w:szCs w:val="28"/>
        </w:rPr>
        <w:t>,</w:t>
      </w:r>
      <w:r w:rsidRPr="007A3F66">
        <w:rPr>
          <w:rFonts w:ascii="Times New Roman" w:hAnsi="Times New Roman" w:cs="Times New Roman"/>
          <w:sz w:val="28"/>
          <w:szCs w:val="28"/>
        </w:rPr>
        <w:t xml:space="preserve"> если работник не уверен в правильном решении, проконсультироваться с непосредственным руководством. </w:t>
      </w:r>
    </w:p>
    <w:p w14:paraId="7E8F17A0" w14:textId="722DDE07" w:rsidR="00A15E0B" w:rsidRDefault="00D750D4" w:rsidP="001B0BF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 случае возникновение конфликта интересов </w:t>
      </w:r>
      <w:r w:rsidR="001B0BFF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1B0BFF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обязаны в письменной форме уведомить своего непосредственного руководителя или </w:t>
      </w:r>
      <w:r w:rsidR="001A6EB0">
        <w:rPr>
          <w:rFonts w:ascii="Times New Roman" w:hAnsi="Times New Roman" w:cs="Times New Roman"/>
          <w:sz w:val="28"/>
          <w:szCs w:val="28"/>
        </w:rPr>
        <w:t>руководителя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возникновения, как только им станет об этом известно. </w:t>
      </w:r>
    </w:p>
    <w:p w14:paraId="33518622" w14:textId="47070615" w:rsidR="00D750D4" w:rsidRPr="00D750D4" w:rsidRDefault="00D750D4" w:rsidP="001B0BF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 случае возникновения корпоративных конфликтов участники изыскивают пути их решения путем переговоров в целях обеспечения эффективной защиты, как прав </w:t>
      </w:r>
      <w:r w:rsidR="001B0BFF">
        <w:rPr>
          <w:rFonts w:ascii="Times New Roman" w:hAnsi="Times New Roman" w:cs="Times New Roman"/>
          <w:sz w:val="28"/>
          <w:szCs w:val="28"/>
        </w:rPr>
        <w:t>акционеров</w:t>
      </w:r>
      <w:r w:rsidRPr="00D750D4">
        <w:rPr>
          <w:rFonts w:ascii="Times New Roman" w:hAnsi="Times New Roman" w:cs="Times New Roman"/>
          <w:sz w:val="28"/>
          <w:szCs w:val="28"/>
        </w:rPr>
        <w:t xml:space="preserve">, так и деловой репутации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Основной задачей органов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процессе урегулирования корпоративного конфликта является поиск такого решения, которое, являясь законным и обоснованным, отвечало бы интересам </w:t>
      </w:r>
      <w:r w:rsidR="001B0BFF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4D5F86F" w14:textId="77777777" w:rsidR="00BA3B34" w:rsidRDefault="00BA3B34" w:rsidP="001B0B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9B3ED" w14:textId="37B43BA4" w:rsidR="00A15E0B" w:rsidRPr="001B0BFF" w:rsidRDefault="00D750D4" w:rsidP="001B0B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BFF">
        <w:rPr>
          <w:rFonts w:ascii="Times New Roman" w:hAnsi="Times New Roman" w:cs="Times New Roman"/>
          <w:b/>
          <w:bCs/>
          <w:sz w:val="28"/>
          <w:szCs w:val="28"/>
        </w:rPr>
        <w:t xml:space="preserve">Коррупционные и другие противоправные действия  </w:t>
      </w:r>
    </w:p>
    <w:p w14:paraId="38088569" w14:textId="32150D10" w:rsidR="00A15E0B" w:rsidRDefault="001B0BFF" w:rsidP="001B0BF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преимуществ, как со стороны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аинтересованных лиц, так и со стороны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9384EA" w14:textId="597869F6" w:rsidR="00D750D4" w:rsidRPr="00647DE0" w:rsidRDefault="00D750D4" w:rsidP="001B0BF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DE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B0BFF" w:rsidRPr="00647DE0">
        <w:rPr>
          <w:rFonts w:ascii="Times New Roman" w:hAnsi="Times New Roman" w:cs="Times New Roman"/>
          <w:sz w:val="28"/>
          <w:szCs w:val="28"/>
        </w:rPr>
        <w:t>Общества</w:t>
      </w:r>
      <w:r w:rsidRPr="00647DE0">
        <w:rPr>
          <w:rFonts w:ascii="Times New Roman" w:hAnsi="Times New Roman" w:cs="Times New Roman"/>
          <w:sz w:val="28"/>
          <w:szCs w:val="28"/>
        </w:rPr>
        <w:t xml:space="preserve">, исполняющие управленческие функции несут ответственность за правонарушения, связанные с коррупцией, в соответствии с законодательными актами Республики Казахстан.  </w:t>
      </w:r>
    </w:p>
    <w:p w14:paraId="39315771" w14:textId="77777777" w:rsidR="00647DE0" w:rsidRDefault="00D750D4" w:rsidP="001B0BF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Должностным лицом, </w:t>
      </w:r>
      <w:r w:rsidR="00647DE0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аботником </w:t>
      </w:r>
      <w:r w:rsidR="00647DE0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или их близкими родственниками запрещается принятие: </w:t>
      </w:r>
    </w:p>
    <w:p w14:paraId="371B3119" w14:textId="77777777" w:rsidR="00647DE0" w:rsidRDefault="00D750D4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DE0">
        <w:rPr>
          <w:rFonts w:ascii="Times New Roman" w:hAnsi="Times New Roman" w:cs="Times New Roman"/>
          <w:sz w:val="28"/>
          <w:szCs w:val="28"/>
        </w:rPr>
        <w:t xml:space="preserve">вознаграждения в виде денег, услуг и в иных формах за исполнение </w:t>
      </w:r>
      <w:r w:rsidR="00647DE0">
        <w:rPr>
          <w:rFonts w:ascii="Times New Roman" w:hAnsi="Times New Roman" w:cs="Times New Roman"/>
          <w:sz w:val="28"/>
          <w:szCs w:val="28"/>
        </w:rPr>
        <w:t>д</w:t>
      </w:r>
      <w:r w:rsidRPr="00647DE0">
        <w:rPr>
          <w:rFonts w:ascii="Times New Roman" w:hAnsi="Times New Roman" w:cs="Times New Roman"/>
          <w:sz w:val="28"/>
          <w:szCs w:val="28"/>
        </w:rPr>
        <w:t xml:space="preserve">олжностным лицом или </w:t>
      </w:r>
      <w:r w:rsidR="00647DE0">
        <w:rPr>
          <w:rFonts w:ascii="Times New Roman" w:hAnsi="Times New Roman" w:cs="Times New Roman"/>
          <w:sz w:val="28"/>
          <w:szCs w:val="28"/>
        </w:rPr>
        <w:t>р</w:t>
      </w:r>
      <w:r w:rsidRPr="00647DE0">
        <w:rPr>
          <w:rFonts w:ascii="Times New Roman" w:hAnsi="Times New Roman" w:cs="Times New Roman"/>
          <w:sz w:val="28"/>
          <w:szCs w:val="28"/>
        </w:rPr>
        <w:t xml:space="preserve">аботником </w:t>
      </w:r>
      <w:r w:rsidR="00647DE0">
        <w:rPr>
          <w:rFonts w:ascii="Times New Roman" w:hAnsi="Times New Roman" w:cs="Times New Roman"/>
          <w:sz w:val="28"/>
          <w:szCs w:val="28"/>
        </w:rPr>
        <w:t>Общества</w:t>
      </w:r>
      <w:r w:rsidRPr="00647DE0">
        <w:rPr>
          <w:rFonts w:ascii="Times New Roman" w:hAnsi="Times New Roman" w:cs="Times New Roman"/>
          <w:sz w:val="28"/>
          <w:szCs w:val="28"/>
        </w:rPr>
        <w:t xml:space="preserve"> своих профессиональных обязанностей от физических лиц и организаций, в которых они не выполняют соответствующие обязанности; </w:t>
      </w:r>
    </w:p>
    <w:p w14:paraId="415CC908" w14:textId="77777777" w:rsidR="00647DE0" w:rsidRDefault="00D750D4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DE0">
        <w:rPr>
          <w:rFonts w:ascii="Times New Roman" w:hAnsi="Times New Roman" w:cs="Times New Roman"/>
          <w:sz w:val="28"/>
          <w:szCs w:val="28"/>
        </w:rPr>
        <w:t xml:space="preserve">подарков или услуг в связи с исполнением своих профессиональных обязанностей либо от лиц, зависимых от них по работе, за исключением символических знаков внимания и символических сувениров в соответствии с общепринятыми нормами вежливости и гостеприимства или при проведении протокольных и иных официальных мероприятий; </w:t>
      </w:r>
    </w:p>
    <w:p w14:paraId="3806F289" w14:textId="4CFD2D0F" w:rsidR="00A15E0B" w:rsidRPr="00647DE0" w:rsidRDefault="00D750D4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DE0">
        <w:rPr>
          <w:rFonts w:ascii="Times New Roman" w:hAnsi="Times New Roman" w:cs="Times New Roman"/>
          <w:sz w:val="28"/>
          <w:szCs w:val="28"/>
        </w:rPr>
        <w:t xml:space="preserve">иных благ и преимуществ, принятие которых запрещено законодательством Республики Казахстан в сфере противодействия коррупции. </w:t>
      </w:r>
    </w:p>
    <w:p w14:paraId="0F169AC1" w14:textId="5325C3B6" w:rsidR="00D750D4" w:rsidRPr="00D750D4" w:rsidRDefault="00D750D4" w:rsidP="001B0BF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Работники </w:t>
      </w:r>
      <w:r w:rsidR="00647DE0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обязаны доводить до сведения</w:t>
      </w:r>
      <w:r w:rsidR="00E17F7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44238">
        <w:rPr>
          <w:rFonts w:ascii="Times New Roman" w:hAnsi="Times New Roman" w:cs="Times New Roman"/>
          <w:sz w:val="28"/>
          <w:szCs w:val="28"/>
        </w:rPr>
        <w:t>я</w:t>
      </w:r>
      <w:r w:rsidR="00E17F72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 ставших им известными случаях коррупционных правонарушений.  </w:t>
      </w:r>
    </w:p>
    <w:p w14:paraId="4AE17177" w14:textId="77777777" w:rsidR="00BA3B34" w:rsidRDefault="00BA3B34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908AF" w14:textId="1860DC0C" w:rsidR="00A15E0B" w:rsidRPr="00647DE0" w:rsidRDefault="00D750D4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DE0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и охрана труда </w:t>
      </w:r>
    </w:p>
    <w:p w14:paraId="5BAF731A" w14:textId="126B319D" w:rsidR="00A15E0B" w:rsidRDefault="00D750D4" w:rsidP="00647DE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647DE0">
        <w:rPr>
          <w:rFonts w:ascii="Times New Roman" w:hAnsi="Times New Roman" w:cs="Times New Roman"/>
          <w:sz w:val="28"/>
          <w:szCs w:val="28"/>
        </w:rPr>
        <w:t>Общество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обеспечивает правильную организацию труда работников на рабочих местах и создает безопасные условия труда, соответствующие требованиям законодательства Республики Казахстан в этой области.    </w:t>
      </w:r>
    </w:p>
    <w:p w14:paraId="713B9362" w14:textId="34AAA96C" w:rsidR="00D750D4" w:rsidRPr="00D750D4" w:rsidRDefault="00D750D4" w:rsidP="00647DE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 выполнении своих служебных обязанностей, а также во время нахождения в помещениях </w:t>
      </w:r>
      <w:r w:rsidR="00647DE0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647DE0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должны строго соблюдать правила техники безопасности, принятые и разработанные </w:t>
      </w:r>
      <w:r w:rsidR="00647DE0">
        <w:rPr>
          <w:rFonts w:ascii="Times New Roman" w:hAnsi="Times New Roman" w:cs="Times New Roman"/>
          <w:sz w:val="28"/>
          <w:szCs w:val="28"/>
        </w:rPr>
        <w:t>Обществом</w:t>
      </w:r>
      <w:r w:rsidRPr="00D750D4">
        <w:rPr>
          <w:rFonts w:ascii="Times New Roman" w:hAnsi="Times New Roman" w:cs="Times New Roman"/>
          <w:sz w:val="28"/>
          <w:szCs w:val="28"/>
        </w:rPr>
        <w:t xml:space="preserve">. Нарушение установленных правил техники безопасности, совершенное умышленно либо по неосторожности, и создание при этом угрозы, как собственной жизни и здоровью, так и окружающих является грубым нарушением трудовой дисциплины.  </w:t>
      </w:r>
    </w:p>
    <w:p w14:paraId="7B25CDCE" w14:textId="77777777" w:rsidR="00BA3B34" w:rsidRDefault="00BA3B34" w:rsidP="00312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F4C58" w14:textId="56E66730" w:rsidR="00A15E0B" w:rsidRPr="003121E4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1E4"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Корпоративная культура  </w:t>
      </w:r>
    </w:p>
    <w:p w14:paraId="06862747" w14:textId="0FE9A56C" w:rsidR="00A15E0B" w:rsidRDefault="00D750D4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Цель </w:t>
      </w:r>
      <w:r w:rsidR="003121E4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части формирования корпоративной культуры состоит в достижении следующих условий: </w:t>
      </w:r>
    </w:p>
    <w:p w14:paraId="2C417F3B" w14:textId="77777777" w:rsidR="003121E4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руководители создают климат, который мотивирует сотрудников прикладывать максимальные усилия для достижения результатов; </w:t>
      </w:r>
    </w:p>
    <w:p w14:paraId="63649611" w14:textId="3A7D66A6" w:rsidR="00A15E0B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поощряются инициатива</w:t>
      </w:r>
      <w:r w:rsidR="008E7DD1">
        <w:rPr>
          <w:rFonts w:ascii="Times New Roman" w:hAnsi="Times New Roman" w:cs="Times New Roman"/>
          <w:sz w:val="28"/>
          <w:szCs w:val="28"/>
        </w:rPr>
        <w:t xml:space="preserve"> от работников 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инновации; </w:t>
      </w:r>
    </w:p>
    <w:p w14:paraId="25E00B00" w14:textId="3F597EBA" w:rsidR="003121E4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самосовершенствование и саморазвитие являются осознанной необходимостью; </w:t>
      </w:r>
    </w:p>
    <w:p w14:paraId="675F7A2A" w14:textId="135B822A" w:rsidR="008B469E" w:rsidRDefault="008B469E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B469E">
        <w:rPr>
          <w:rFonts w:ascii="Times New Roman" w:hAnsi="Times New Roman" w:cs="Times New Roman"/>
          <w:sz w:val="28"/>
          <w:szCs w:val="28"/>
        </w:rPr>
        <w:t xml:space="preserve">заимное соблюдение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Pr="008B469E">
        <w:rPr>
          <w:rFonts w:ascii="Times New Roman" w:hAnsi="Times New Roman" w:cs="Times New Roman"/>
          <w:sz w:val="28"/>
          <w:szCs w:val="28"/>
        </w:rPr>
        <w:t xml:space="preserve"> уважения</w:t>
      </w:r>
      <w:r w:rsidR="00B727F8">
        <w:rPr>
          <w:rFonts w:ascii="Times New Roman" w:hAnsi="Times New Roman" w:cs="Times New Roman"/>
          <w:sz w:val="28"/>
          <w:szCs w:val="28"/>
        </w:rPr>
        <w:t xml:space="preserve"> человеческой</w:t>
      </w:r>
      <w:r w:rsidRPr="008B469E">
        <w:rPr>
          <w:rFonts w:ascii="Times New Roman" w:hAnsi="Times New Roman" w:cs="Times New Roman"/>
          <w:sz w:val="28"/>
          <w:szCs w:val="28"/>
        </w:rPr>
        <w:t xml:space="preserve"> личности в равной мере как для должностных лиц в отношении работников, так и для работников в отношении должностных лиц и всех других работников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645890" w14:textId="7042B29C" w:rsidR="00A15E0B" w:rsidRDefault="003121E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олжностное лицо 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 фокусируются на конечном результате и успехе общего дела; </w:t>
      </w:r>
    </w:p>
    <w:p w14:paraId="15921C6D" w14:textId="786D869F" w:rsidR="00D750D4" w:rsidRPr="00D750D4" w:rsidRDefault="00B727F8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 понимает свою роль и значение в достижении стратегических целей; </w:t>
      </w:r>
    </w:p>
    <w:p w14:paraId="7086B6DC" w14:textId="5EAD2809" w:rsidR="00A15E0B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каждое решение принимается с учетом социальной направленности бизнеса и ориентации на основных </w:t>
      </w:r>
      <w:r w:rsidR="003121E4">
        <w:rPr>
          <w:rFonts w:ascii="Times New Roman" w:hAnsi="Times New Roman" w:cs="Times New Roman"/>
          <w:sz w:val="28"/>
          <w:szCs w:val="28"/>
        </w:rPr>
        <w:t>з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аинтересованных лиц </w:t>
      </w:r>
      <w:r w:rsidR="003121E4">
        <w:rPr>
          <w:rFonts w:ascii="Times New Roman" w:hAnsi="Times New Roman" w:cs="Times New Roman"/>
          <w:sz w:val="28"/>
          <w:szCs w:val="28"/>
        </w:rPr>
        <w:t>Общества</w:t>
      </w:r>
      <w:r w:rsidR="00E40FA1">
        <w:rPr>
          <w:rFonts w:ascii="Times New Roman" w:hAnsi="Times New Roman" w:cs="Times New Roman"/>
          <w:sz w:val="28"/>
          <w:szCs w:val="28"/>
        </w:rPr>
        <w:t>.</w:t>
      </w:r>
    </w:p>
    <w:p w14:paraId="684868E4" w14:textId="67DDB43D" w:rsidR="00A15E0B" w:rsidRDefault="00D750D4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8B469E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8B469E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должны формировать командный дух и поддерживать соблюдение требований Кодекса следующими способами: </w:t>
      </w:r>
    </w:p>
    <w:p w14:paraId="64EFFCB8" w14:textId="0EC3B8CC" w:rsidR="00A15E0B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личные пояснительные встречи с подчиненными; </w:t>
      </w:r>
    </w:p>
    <w:p w14:paraId="6EFD2DB4" w14:textId="443559D2" w:rsidR="00A15E0B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собственный пример, использование своего поведения как образец для работников; </w:t>
      </w:r>
    </w:p>
    <w:p w14:paraId="2D8FB7BF" w14:textId="651AB83A" w:rsidR="00A15E0B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обеспечивать всеобщее понимание того, что соблюдение требований является обязательным фактором эффективности на рабочем месте. </w:t>
      </w:r>
    </w:p>
    <w:p w14:paraId="093C5030" w14:textId="117409A3" w:rsidR="00A15E0B" w:rsidRDefault="00D750D4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E40FA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E40FA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обязаны соблюдать </w:t>
      </w:r>
      <w:r w:rsidR="001F3794">
        <w:rPr>
          <w:rFonts w:ascii="Times New Roman" w:hAnsi="Times New Roman" w:cs="Times New Roman"/>
          <w:sz w:val="28"/>
          <w:szCs w:val="28"/>
        </w:rPr>
        <w:t>Правила документирования и управления документацией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E40FA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хранить в порядке всю необходимую документацию. Все работники </w:t>
      </w:r>
      <w:r w:rsidR="00E40FA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должны хранить свое рабочее место в аккуратном и презентабельном виде. </w:t>
      </w:r>
    </w:p>
    <w:p w14:paraId="5BB551CD" w14:textId="1267CA95" w:rsidR="00A15E0B" w:rsidRDefault="00D750D4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Должностным лицам и </w:t>
      </w:r>
      <w:r w:rsidR="00E40FA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E40FA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во время исполнения своих служебных обязанностей рекомендуется придерживаться норм делового стиля в выборе одежды, обуви и прически, в целях поддержания достойного и профессионального имиджа </w:t>
      </w:r>
      <w:r w:rsidR="00E40FA1">
        <w:rPr>
          <w:rFonts w:ascii="Times New Roman" w:hAnsi="Times New Roman" w:cs="Times New Roman"/>
          <w:sz w:val="28"/>
          <w:szCs w:val="28"/>
        </w:rPr>
        <w:t>Обществ</w:t>
      </w:r>
      <w:r w:rsidRPr="00D750D4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3C7A0E01" w14:textId="5FF3FBE0" w:rsidR="00A15E0B" w:rsidRDefault="00D750D4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Должностным лицам и </w:t>
      </w:r>
      <w:r w:rsidR="00E40FA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1F3794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D750D4">
        <w:rPr>
          <w:rFonts w:ascii="Times New Roman" w:hAnsi="Times New Roman" w:cs="Times New Roman"/>
          <w:sz w:val="28"/>
          <w:szCs w:val="28"/>
        </w:rPr>
        <w:t xml:space="preserve">необходимо придерживаться правил культуры ведения переговоров, в том числе телефонных. Деловые переговоры должны вестись в уважительном и спокойном тоне, без допущения проявления негативных эмоций и повышения голоса.   </w:t>
      </w:r>
    </w:p>
    <w:p w14:paraId="65FE85D0" w14:textId="4A7505B6" w:rsidR="00A15E0B" w:rsidRDefault="00D750D4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Не </w:t>
      </w:r>
      <w:r w:rsidR="00E40FA1">
        <w:rPr>
          <w:rFonts w:ascii="Times New Roman" w:hAnsi="Times New Roman" w:cs="Times New Roman"/>
          <w:sz w:val="28"/>
          <w:szCs w:val="28"/>
        </w:rPr>
        <w:t>допускать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ситуаций, когда посторонние посетители находятся в кабинете одни. В случае отсутствия работника, к которому пришел посетитель, необходимо вежливо перенаправить его, дав подробные объяснения о том, кто может решить возникшую у посетителя проблему. </w:t>
      </w:r>
    </w:p>
    <w:p w14:paraId="3CCB08FA" w14:textId="2B9ACA5D" w:rsidR="00A15E0B" w:rsidRDefault="00E40FA1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приветствует инициативность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>аботников в общественной жизни, поддержку проведения корпоративных мероприятий личным участием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750D4" w:rsidRPr="00D750D4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общеприняты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правил этикета во время проведения корпоративных мероприятий. </w:t>
      </w:r>
    </w:p>
    <w:p w14:paraId="2B8AF09D" w14:textId="422CED4F" w:rsidR="00D750D4" w:rsidRPr="00D750D4" w:rsidRDefault="00D750D4" w:rsidP="001A6EB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Работники должны осознавать влияние своего поведения на репутацию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избегать действий, не совместимых с имиджем работника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AE6AD8A" w14:textId="77777777" w:rsidR="00BA3B34" w:rsidRDefault="00BA3B3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50EAC" w14:textId="07985AF9" w:rsidR="006A20C1" w:rsidRPr="006A20C1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0C1">
        <w:rPr>
          <w:rFonts w:ascii="Times New Roman" w:hAnsi="Times New Roman" w:cs="Times New Roman"/>
          <w:b/>
          <w:bCs/>
          <w:sz w:val="28"/>
          <w:szCs w:val="28"/>
        </w:rPr>
        <w:t xml:space="preserve">Связь с общественностью и СМИ </w:t>
      </w:r>
    </w:p>
    <w:p w14:paraId="0A70D629" w14:textId="055653DE" w:rsidR="00A15E0B" w:rsidRDefault="006A20C1" w:rsidP="00E40FA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стремится к повышению уровня информированности общественности как внутри Казахстана, так и за его пределами, о своей деятельности. Это может способствовать формированию положительного общественного мнения и укреплению доверия со стороны инвесторов и общественности.   </w:t>
      </w:r>
    </w:p>
    <w:p w14:paraId="206F5A16" w14:textId="02FB1F8B" w:rsidR="00A15E0B" w:rsidRDefault="006A20C1" w:rsidP="00E40FA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следит за соблюдением высоких этических стандартов в отношениях с общественностью и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не допускает распространения недостоверной информации, сокрытия и/или искажения фактов в публичных выступлениях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аботников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а, своих информационно-рекламных материалах или других мероприятиях по связям с общественностью.  </w:t>
      </w:r>
    </w:p>
    <w:p w14:paraId="277942C9" w14:textId="4CC3B999" w:rsidR="00A15E0B" w:rsidRDefault="00D750D4" w:rsidP="00E40FA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Правом публично выступать, комментировать события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или делать какие-либо заявления от имени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средствах массовой </w:t>
      </w:r>
      <w:r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включая </w:t>
      </w:r>
      <w:r w:rsidR="006A20C1">
        <w:rPr>
          <w:rFonts w:ascii="Times New Roman" w:hAnsi="Times New Roman" w:cs="Times New Roman"/>
          <w:sz w:val="28"/>
          <w:szCs w:val="28"/>
        </w:rPr>
        <w:t>социальные сети и и</w:t>
      </w:r>
      <w:r w:rsidRPr="00D750D4">
        <w:rPr>
          <w:rFonts w:ascii="Times New Roman" w:hAnsi="Times New Roman" w:cs="Times New Roman"/>
          <w:sz w:val="28"/>
          <w:szCs w:val="28"/>
        </w:rPr>
        <w:t xml:space="preserve">нтернет, вправе только уполномоченные на это </w:t>
      </w:r>
      <w:r w:rsidR="006A20C1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FEB9CE" w14:textId="721035A8" w:rsidR="00A15E0B" w:rsidRDefault="00D750D4" w:rsidP="00E40FA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 выступлении от имени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6A20C1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обязаны соблюдать общепринятые нормы профессионального поведения и деловой этики, распространять только достоверную информацию, а также не допускать разглашения конфиденциальной информации. </w:t>
      </w:r>
    </w:p>
    <w:p w14:paraId="03078FE9" w14:textId="195BD624" w:rsidR="00A15E0B" w:rsidRDefault="00D750D4" w:rsidP="00E40FA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Должностным лицам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не следует публично выражать свое мнение по вопросам служебной деятельности и деятельности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общем, если оно: </w:t>
      </w:r>
    </w:p>
    <w:p w14:paraId="32516F94" w14:textId="48E4907E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не соответствует основным направлениям деятельности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838F42" w14:textId="32A723E1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раскрывает служебную информацию;</w:t>
      </w:r>
    </w:p>
    <w:p w14:paraId="14229B3F" w14:textId="112E1591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содержит неэтичные высказывания в адрес </w:t>
      </w:r>
      <w:r w:rsidR="006A20C1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олжностных лиц или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2CD84EC" w14:textId="77777777" w:rsidR="00BA3B34" w:rsidRDefault="00BA3B3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1ADE7" w14:textId="60118A6E" w:rsidR="00A15E0B" w:rsidRPr="006A20C1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0C1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меры </w:t>
      </w:r>
    </w:p>
    <w:p w14:paraId="384503DF" w14:textId="6BD957D5" w:rsidR="00A15E0B" w:rsidRDefault="00D750D4" w:rsidP="006A20C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обязаны строго придерживаться требований Кодекса и сообщать о любых </w:t>
      </w:r>
      <w:r w:rsidR="001F3794">
        <w:rPr>
          <w:rFonts w:ascii="Times New Roman" w:hAnsi="Times New Roman" w:cs="Times New Roman"/>
          <w:sz w:val="28"/>
          <w:szCs w:val="28"/>
        </w:rPr>
        <w:t xml:space="preserve">его </w:t>
      </w:r>
      <w:r w:rsidRPr="00D750D4">
        <w:rPr>
          <w:rFonts w:ascii="Times New Roman" w:hAnsi="Times New Roman" w:cs="Times New Roman"/>
          <w:sz w:val="28"/>
          <w:szCs w:val="28"/>
        </w:rPr>
        <w:t xml:space="preserve">нарушениях. </w:t>
      </w:r>
    </w:p>
    <w:p w14:paraId="33CE9628" w14:textId="760641F6" w:rsidR="00A15E0B" w:rsidRDefault="00D750D4" w:rsidP="006A20C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для достижения стратегических целей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принимают деловые решения с учетом основополагающих ценностей и принципов деловой этики, и несут полную ответственность за реализацию задач, поставленных перед ними. </w:t>
      </w:r>
    </w:p>
    <w:p w14:paraId="599EE48D" w14:textId="051432FB" w:rsidR="00A15E0B" w:rsidRDefault="00D750D4" w:rsidP="006A20C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согласно компетенции обязаны реагировать на проблемы, связанные с нарушением требований деловой этики, посредством: </w:t>
      </w:r>
    </w:p>
    <w:p w14:paraId="4D7B9F6B" w14:textId="087AA85B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принятия своевременных мер по исправлению ситуации и устранению недостатков; </w:t>
      </w:r>
    </w:p>
    <w:p w14:paraId="7AE41A6E" w14:textId="1F43D1E4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принятия/предложения действенных мер дисциплинарного характера в установленном законодательством порядке; </w:t>
      </w:r>
    </w:p>
    <w:p w14:paraId="1FDA6EAA" w14:textId="4D3FAFC4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проведения консультаций с соответствующими структурными подразделениями/органами </w:t>
      </w:r>
      <w:r w:rsidR="006A20C1">
        <w:rPr>
          <w:rFonts w:ascii="Times New Roman" w:hAnsi="Times New Roman" w:cs="Times New Roman"/>
          <w:sz w:val="28"/>
          <w:szCs w:val="28"/>
        </w:rPr>
        <w:t>Общества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 предоставлением им необходимых сведений.  </w:t>
      </w:r>
    </w:p>
    <w:p w14:paraId="16D12F86" w14:textId="5D737A24" w:rsidR="00A15E0B" w:rsidRDefault="00A15E0B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31EE5" w14:textId="77777777" w:rsidR="00BA2F08" w:rsidRPr="00BA2F08" w:rsidRDefault="00BA2F08" w:rsidP="00BA2F08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44079432"/>
      <w:r w:rsidRPr="00BA2F08">
        <w:rPr>
          <w:rFonts w:ascii="Times New Roman" w:hAnsi="Times New Roman" w:cs="Times New Roman"/>
          <w:b/>
          <w:bCs/>
          <w:sz w:val="28"/>
          <w:szCs w:val="28"/>
        </w:rPr>
        <w:t>Практическое применение Кодекса деловой этики</w:t>
      </w:r>
    </w:p>
    <w:p w14:paraId="7EE350B8" w14:textId="77777777" w:rsidR="00BA2F08" w:rsidRDefault="00BA2F08" w:rsidP="00BA2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8F6CE" w14:textId="7A4A44CE" w:rsidR="00BA2F08" w:rsidRDefault="00BA2F08" w:rsidP="00BA2F0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Pr="00BA2F08">
        <w:rPr>
          <w:rFonts w:ascii="Times New Roman" w:hAnsi="Times New Roman" w:cs="Times New Roman"/>
          <w:sz w:val="28"/>
          <w:szCs w:val="28"/>
        </w:rPr>
        <w:t xml:space="preserve"> поощряет </w:t>
      </w:r>
      <w:r w:rsidR="00DA7E5D">
        <w:rPr>
          <w:rFonts w:ascii="Times New Roman" w:hAnsi="Times New Roman" w:cs="Times New Roman"/>
          <w:sz w:val="28"/>
          <w:szCs w:val="28"/>
        </w:rPr>
        <w:t>работников</w:t>
      </w:r>
      <w:r w:rsidRPr="00BA2F08">
        <w:rPr>
          <w:rFonts w:ascii="Times New Roman" w:hAnsi="Times New Roman" w:cs="Times New Roman"/>
          <w:sz w:val="28"/>
          <w:szCs w:val="28"/>
        </w:rPr>
        <w:t xml:space="preserve"> к открытому обсуждению Кодекса и положительно относится к любым конструктивным предложениям по его совершенствованию. </w:t>
      </w:r>
    </w:p>
    <w:p w14:paraId="75BDA753" w14:textId="68FBE116" w:rsidR="00BA2F08" w:rsidRDefault="00BA2F08" w:rsidP="009D50EC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По вопросам касательно положений Кодекса и/или возникшим в ходе работы этическим вопросам, а также по фактам нарушений положений </w:t>
      </w:r>
      <w:r w:rsidRPr="00BA2F08">
        <w:rPr>
          <w:rFonts w:ascii="Times New Roman" w:hAnsi="Times New Roman" w:cs="Times New Roman"/>
          <w:sz w:val="28"/>
          <w:szCs w:val="28"/>
        </w:rPr>
        <w:lastRenderedPageBreak/>
        <w:t xml:space="preserve">Кодекса, коррупционных и других противоправных действий </w:t>
      </w:r>
      <w:r w:rsidR="00DA7E5D">
        <w:rPr>
          <w:rFonts w:ascii="Times New Roman" w:hAnsi="Times New Roman" w:cs="Times New Roman"/>
          <w:sz w:val="28"/>
          <w:szCs w:val="28"/>
        </w:rPr>
        <w:t>работники</w:t>
      </w:r>
      <w:r w:rsidRPr="00BA2F08">
        <w:rPr>
          <w:rFonts w:ascii="Times New Roman" w:hAnsi="Times New Roman" w:cs="Times New Roman"/>
          <w:sz w:val="28"/>
          <w:szCs w:val="28"/>
        </w:rPr>
        <w:t>, а также деловые партнеры и заинтересованные лица вправе обращаться</w:t>
      </w:r>
      <w:r w:rsidR="009D50EC" w:rsidRPr="009D50EC">
        <w:rPr>
          <w:rFonts w:ascii="Times New Roman" w:hAnsi="Times New Roman" w:cs="Times New Roman"/>
          <w:sz w:val="28"/>
          <w:szCs w:val="28"/>
        </w:rPr>
        <w:t xml:space="preserve"> </w:t>
      </w:r>
      <w:r w:rsidR="009D50EC" w:rsidRPr="00BA2F08">
        <w:rPr>
          <w:rFonts w:ascii="Times New Roman" w:hAnsi="Times New Roman" w:cs="Times New Roman"/>
          <w:sz w:val="28"/>
          <w:szCs w:val="28"/>
        </w:rPr>
        <w:t>к</w:t>
      </w:r>
      <w:r w:rsidRPr="00BA2F08">
        <w:rPr>
          <w:rFonts w:ascii="Times New Roman" w:hAnsi="Times New Roman" w:cs="Times New Roman"/>
          <w:sz w:val="28"/>
          <w:szCs w:val="28"/>
        </w:rPr>
        <w:t>:</w:t>
      </w:r>
    </w:p>
    <w:p w14:paraId="22BE20D4" w14:textId="1BF890AE" w:rsidR="00BA2F08" w:rsidRPr="00BA2F08" w:rsidRDefault="00BA2F08" w:rsidP="009D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непосредственному руководителю; </w:t>
      </w:r>
    </w:p>
    <w:p w14:paraId="50625DC9" w14:textId="77777777" w:rsidR="00BA2F08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следующему по уровню прямому руководителю; </w:t>
      </w:r>
    </w:p>
    <w:p w14:paraId="6203FA0E" w14:textId="62EB3EBD" w:rsidR="00DA7E5D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Омбудсмену </w:t>
      </w:r>
      <w:r w:rsidR="00DA7E5D">
        <w:rPr>
          <w:rFonts w:ascii="Times New Roman" w:hAnsi="Times New Roman" w:cs="Times New Roman"/>
          <w:sz w:val="28"/>
          <w:szCs w:val="28"/>
        </w:rPr>
        <w:t>Общества (при его наличии)</w:t>
      </w:r>
      <w:r w:rsidRPr="00BA2F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D2CD78" w14:textId="023CA1B3" w:rsidR="006970EC" w:rsidRDefault="006970EC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Службу внутреннего аудита;</w:t>
      </w:r>
    </w:p>
    <w:p w14:paraId="6B140C7E" w14:textId="45BD805A" w:rsidR="006970EC" w:rsidRDefault="006970EC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Корпоративному секретарю </w:t>
      </w:r>
      <w:r w:rsidRPr="006970EC">
        <w:rPr>
          <w:rFonts w:ascii="Times New Roman" w:hAnsi="Times New Roman" w:cs="Times New Roman"/>
          <w:sz w:val="28"/>
          <w:szCs w:val="28"/>
        </w:rPr>
        <w:t>(</w:t>
      </w:r>
      <w:r w:rsidR="009D50EC">
        <w:rPr>
          <w:rFonts w:ascii="Times New Roman" w:hAnsi="Times New Roman" w:cs="Times New Roman"/>
          <w:sz w:val="28"/>
          <w:szCs w:val="28"/>
        </w:rPr>
        <w:t xml:space="preserve">в случае, когда </w:t>
      </w:r>
      <w:r w:rsidRPr="006970EC">
        <w:rPr>
          <w:rFonts w:ascii="Times New Roman" w:hAnsi="Times New Roman" w:cs="Times New Roman"/>
          <w:sz w:val="28"/>
          <w:szCs w:val="28"/>
        </w:rPr>
        <w:t xml:space="preserve">факты нарушения принципов деловой этики и правил поведения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70EC">
        <w:rPr>
          <w:rFonts w:ascii="Times New Roman" w:hAnsi="Times New Roman" w:cs="Times New Roman"/>
          <w:sz w:val="28"/>
          <w:szCs w:val="28"/>
        </w:rPr>
        <w:t xml:space="preserve">олжностными лицами рассматриваются Советом директоров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6970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3AC37E" w14:textId="6D432DBD" w:rsidR="00BA2F08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руководителю функционального блока, в обязанности которого входит администрирование вопросов деловой этики  </w:t>
      </w:r>
    </w:p>
    <w:p w14:paraId="18593FC6" w14:textId="0EC760E2" w:rsidR="00DA7E5D" w:rsidRDefault="00BA2F08" w:rsidP="00DA7E5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4079693"/>
      <w:r w:rsidRPr="00BA2F08">
        <w:rPr>
          <w:rFonts w:ascii="Times New Roman" w:hAnsi="Times New Roman" w:cs="Times New Roman"/>
          <w:sz w:val="28"/>
          <w:szCs w:val="28"/>
        </w:rPr>
        <w:t xml:space="preserve">Права обратившегося лица не должны ущемляться при любом методе его обращения. </w:t>
      </w:r>
    </w:p>
    <w:p w14:paraId="5484D231" w14:textId="068092F2" w:rsidR="00DA7E5D" w:rsidRPr="00DA7E5D" w:rsidRDefault="00BA2F08" w:rsidP="009D50EC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Структурное подразделение, ответственное за разработку Кодекса, обеспечивает:  </w:t>
      </w:r>
    </w:p>
    <w:p w14:paraId="36E458A3" w14:textId="63460842" w:rsidR="00DA7E5D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A7E5D">
        <w:rPr>
          <w:rFonts w:ascii="Times New Roman" w:hAnsi="Times New Roman" w:cs="Times New Roman"/>
          <w:sz w:val="28"/>
          <w:szCs w:val="28"/>
        </w:rPr>
        <w:t>работников</w:t>
      </w:r>
      <w:r w:rsidRPr="00BA2F08">
        <w:rPr>
          <w:rFonts w:ascii="Times New Roman" w:hAnsi="Times New Roman" w:cs="Times New Roman"/>
          <w:sz w:val="28"/>
          <w:szCs w:val="28"/>
        </w:rPr>
        <w:t xml:space="preserve"> –   ознакомление с   Кодексом в течение 10 рабочих дней с даты его введения в действие; </w:t>
      </w:r>
    </w:p>
    <w:p w14:paraId="50972A58" w14:textId="66298E83" w:rsidR="00DA7E5D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в отношении вновь принятых </w:t>
      </w:r>
      <w:r w:rsidR="00DA7E5D">
        <w:rPr>
          <w:rFonts w:ascii="Times New Roman" w:hAnsi="Times New Roman" w:cs="Times New Roman"/>
          <w:sz w:val="28"/>
          <w:szCs w:val="28"/>
        </w:rPr>
        <w:t>работников</w:t>
      </w:r>
      <w:r w:rsidRPr="00BA2F08">
        <w:rPr>
          <w:rFonts w:ascii="Times New Roman" w:hAnsi="Times New Roman" w:cs="Times New Roman"/>
          <w:sz w:val="28"/>
          <w:szCs w:val="28"/>
        </w:rPr>
        <w:t xml:space="preserve"> – ознакомление с Кодексом при принятии на работу; </w:t>
      </w:r>
    </w:p>
    <w:p w14:paraId="72379321" w14:textId="00D77E8D" w:rsidR="009D50EC" w:rsidRDefault="00BA2F08" w:rsidP="009D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>в случае</w:t>
      </w:r>
      <w:r w:rsidR="009D50EC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Pr="00BA2F08">
        <w:rPr>
          <w:rFonts w:ascii="Times New Roman" w:hAnsi="Times New Roman" w:cs="Times New Roman"/>
          <w:sz w:val="28"/>
          <w:szCs w:val="28"/>
        </w:rPr>
        <w:t xml:space="preserve"> </w:t>
      </w:r>
      <w:r w:rsidR="009D50EC" w:rsidRPr="00BA2F08">
        <w:rPr>
          <w:rFonts w:ascii="Times New Roman" w:hAnsi="Times New Roman" w:cs="Times New Roman"/>
          <w:sz w:val="28"/>
          <w:szCs w:val="28"/>
        </w:rPr>
        <w:t>изменени</w:t>
      </w:r>
      <w:r w:rsidR="009D50EC">
        <w:rPr>
          <w:rFonts w:ascii="Times New Roman" w:hAnsi="Times New Roman" w:cs="Times New Roman"/>
          <w:sz w:val="28"/>
          <w:szCs w:val="28"/>
        </w:rPr>
        <w:t>й</w:t>
      </w:r>
      <w:r w:rsidR="009D50EC" w:rsidRPr="00BA2F08">
        <w:rPr>
          <w:rFonts w:ascii="Times New Roman" w:hAnsi="Times New Roman" w:cs="Times New Roman"/>
          <w:sz w:val="28"/>
          <w:szCs w:val="28"/>
        </w:rPr>
        <w:t xml:space="preserve"> </w:t>
      </w:r>
      <w:r w:rsidRPr="00BA2F08">
        <w:rPr>
          <w:rFonts w:ascii="Times New Roman" w:hAnsi="Times New Roman" w:cs="Times New Roman"/>
          <w:sz w:val="28"/>
          <w:szCs w:val="28"/>
        </w:rPr>
        <w:t xml:space="preserve">и </w:t>
      </w:r>
      <w:r w:rsidR="009D50EC" w:rsidRPr="00BA2F08">
        <w:rPr>
          <w:rFonts w:ascii="Times New Roman" w:hAnsi="Times New Roman" w:cs="Times New Roman"/>
          <w:sz w:val="28"/>
          <w:szCs w:val="28"/>
        </w:rPr>
        <w:t>дополнени</w:t>
      </w:r>
      <w:r w:rsidR="009D50EC">
        <w:rPr>
          <w:rFonts w:ascii="Times New Roman" w:hAnsi="Times New Roman" w:cs="Times New Roman"/>
          <w:sz w:val="28"/>
          <w:szCs w:val="28"/>
        </w:rPr>
        <w:t>й</w:t>
      </w:r>
      <w:r w:rsidR="009D50EC" w:rsidRPr="00BA2F08">
        <w:rPr>
          <w:rFonts w:ascii="Times New Roman" w:hAnsi="Times New Roman" w:cs="Times New Roman"/>
          <w:sz w:val="28"/>
          <w:szCs w:val="28"/>
        </w:rPr>
        <w:t xml:space="preserve"> </w:t>
      </w:r>
      <w:r w:rsidR="009D50EC">
        <w:rPr>
          <w:rFonts w:ascii="Times New Roman" w:hAnsi="Times New Roman" w:cs="Times New Roman"/>
          <w:sz w:val="28"/>
          <w:szCs w:val="28"/>
        </w:rPr>
        <w:t>в</w:t>
      </w:r>
      <w:r w:rsidR="009D50EC" w:rsidRPr="00BA2F08">
        <w:rPr>
          <w:rFonts w:ascii="Times New Roman" w:hAnsi="Times New Roman" w:cs="Times New Roman"/>
          <w:sz w:val="28"/>
          <w:szCs w:val="28"/>
        </w:rPr>
        <w:t xml:space="preserve"> </w:t>
      </w:r>
      <w:r w:rsidRPr="00BA2F08">
        <w:rPr>
          <w:rFonts w:ascii="Times New Roman" w:hAnsi="Times New Roman" w:cs="Times New Roman"/>
          <w:sz w:val="28"/>
          <w:szCs w:val="28"/>
        </w:rPr>
        <w:t xml:space="preserve">Кодекс – ознакомление </w:t>
      </w:r>
      <w:r w:rsidR="00DA7E5D">
        <w:rPr>
          <w:rFonts w:ascii="Times New Roman" w:hAnsi="Times New Roman" w:cs="Times New Roman"/>
          <w:sz w:val="28"/>
          <w:szCs w:val="28"/>
        </w:rPr>
        <w:t>работников</w:t>
      </w:r>
      <w:r w:rsidRPr="00BA2F08">
        <w:rPr>
          <w:rFonts w:ascii="Times New Roman" w:hAnsi="Times New Roman" w:cs="Times New Roman"/>
          <w:sz w:val="28"/>
          <w:szCs w:val="28"/>
        </w:rPr>
        <w:t xml:space="preserve"> и в течение 10 рабочих дней с даты введени</w:t>
      </w:r>
      <w:r w:rsidR="00DA7E5D">
        <w:rPr>
          <w:rFonts w:ascii="Times New Roman" w:hAnsi="Times New Roman" w:cs="Times New Roman"/>
          <w:sz w:val="28"/>
          <w:szCs w:val="28"/>
        </w:rPr>
        <w:t>я</w:t>
      </w:r>
      <w:r w:rsidRPr="00BA2F08">
        <w:rPr>
          <w:rFonts w:ascii="Times New Roman" w:hAnsi="Times New Roman" w:cs="Times New Roman"/>
          <w:sz w:val="28"/>
          <w:szCs w:val="28"/>
        </w:rPr>
        <w:t xml:space="preserve"> их в действие; </w:t>
      </w:r>
    </w:p>
    <w:p w14:paraId="142727B5" w14:textId="661E86B1" w:rsidR="00DA7E5D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регулярное подтверждение знаний Кодекса </w:t>
      </w:r>
      <w:r w:rsidR="00DA7E5D">
        <w:rPr>
          <w:rFonts w:ascii="Times New Roman" w:hAnsi="Times New Roman" w:cs="Times New Roman"/>
          <w:sz w:val="28"/>
          <w:szCs w:val="28"/>
        </w:rPr>
        <w:t>работниками Общества</w:t>
      </w:r>
      <w:r w:rsidRPr="00BA2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E9EFFD" w14:textId="1D75635A" w:rsidR="00DA7E5D" w:rsidRDefault="00DA7E5D" w:rsidP="00DA7E5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пр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оводит периодические внутренние тренинги, регулярную разъяснительную работу, консультирование, прием запросов и обращений от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 по вопросам этики и конфликтов интересов, проводит инструктирование сотрудников в случаях возникновения реальных конфликтов интересов с целью их правильного разрешения. </w:t>
      </w:r>
    </w:p>
    <w:p w14:paraId="43634067" w14:textId="23A22E6F" w:rsidR="00A15E0B" w:rsidRDefault="00DA7E5D" w:rsidP="00DA7E5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 ведет статистику и учет обращений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BA2F08">
        <w:rPr>
          <w:rFonts w:ascii="Times New Roman" w:hAnsi="Times New Roman" w:cs="Times New Roman"/>
          <w:sz w:val="28"/>
          <w:szCs w:val="28"/>
        </w:rPr>
        <w:t xml:space="preserve"> </w:t>
      </w:r>
      <w:r w:rsidR="00BA2F08" w:rsidRPr="00BA2F08">
        <w:rPr>
          <w:rFonts w:ascii="Times New Roman" w:hAnsi="Times New Roman" w:cs="Times New Roman"/>
          <w:sz w:val="28"/>
          <w:szCs w:val="28"/>
        </w:rPr>
        <w:t>(внутренних обращений), запросов и обращений третьих лиц (внешних обращений - клиентов, партнеров, и других заинтересованных лиц) по вопросам нарушений этики и законодательства.</w:t>
      </w:r>
    </w:p>
    <w:bookmarkEnd w:id="3"/>
    <w:bookmarkEnd w:id="4"/>
    <w:p w14:paraId="1FDC129F" w14:textId="77777777" w:rsidR="009D50EC" w:rsidRDefault="009D50EC" w:rsidP="000A3528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2D1400" w14:textId="6BFB4D63" w:rsidR="00A15E0B" w:rsidRDefault="009D50EC" w:rsidP="000A3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42C2E79" w14:textId="77777777" w:rsidR="003A7F5A" w:rsidRDefault="003A7F5A" w:rsidP="00A15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A9A82" w14:textId="7CF3B943" w:rsidR="009D50EC" w:rsidRDefault="009D50EC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2D1743D1" w14:textId="709161CB" w:rsidR="001A6EB0" w:rsidRDefault="001A6EB0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1461A3C8" w14:textId="00D4ED07" w:rsidR="001A6EB0" w:rsidRDefault="001A6EB0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0395CFF5" w14:textId="25579624" w:rsidR="001A6EB0" w:rsidRDefault="001A6EB0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2C27A187" w14:textId="076C864F" w:rsidR="001A6EB0" w:rsidRDefault="001A6EB0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696940C1" w14:textId="77777777" w:rsidR="001A6EB0" w:rsidRDefault="001A6EB0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676B8A36" w14:textId="77777777" w:rsidR="009D50EC" w:rsidRDefault="009D50EC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51996B5A" w14:textId="113633BD" w:rsidR="00DA7E5D" w:rsidRPr="001A6EB0" w:rsidRDefault="00D750D4" w:rsidP="001A6EB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0712D8A2" w14:textId="5EC9B3F2" w:rsidR="00DA7E5D" w:rsidRPr="001A6EB0" w:rsidRDefault="00D750D4" w:rsidP="001A6EB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к Кодексу деловой этики  </w:t>
      </w:r>
    </w:p>
    <w:p w14:paraId="10377203" w14:textId="77777777" w:rsidR="001A6EB0" w:rsidRDefault="00DA7E5D" w:rsidP="001A6EB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НАО «Международный </w:t>
      </w:r>
    </w:p>
    <w:p w14:paraId="4EA4A5B1" w14:textId="77FF178D" w:rsidR="00DA7E5D" w:rsidRPr="001A6EB0" w:rsidRDefault="00DA7E5D" w:rsidP="001A6EB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центр зеленых технологий </w:t>
      </w:r>
    </w:p>
    <w:p w14:paraId="5C948CD4" w14:textId="1D86923B" w:rsidR="00D750D4" w:rsidRPr="001A6EB0" w:rsidRDefault="00DA7E5D" w:rsidP="001A6EB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>и инвестиционных проектов»</w:t>
      </w:r>
    </w:p>
    <w:p w14:paraId="49EB89D7" w14:textId="3A1DA53F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938A8" w14:textId="77777777" w:rsidR="001A6EB0" w:rsidRPr="00D750D4" w:rsidRDefault="001A6EB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3A3B0" w14:textId="77777777" w:rsidR="003A7F5A" w:rsidRPr="00AF3F0F" w:rsidRDefault="00D750D4" w:rsidP="003A7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3A7F5A" w:rsidRPr="00AF3F0F">
        <w:rPr>
          <w:rFonts w:ascii="Times New Roman" w:hAnsi="Times New Roman" w:cs="Times New Roman"/>
          <w:b/>
          <w:sz w:val="28"/>
          <w:szCs w:val="28"/>
        </w:rPr>
        <w:t>Учет гендерной проблематики на этапе подготовки проектов</w:t>
      </w:r>
    </w:p>
    <w:p w14:paraId="67CB8A1A" w14:textId="7D479F41" w:rsidR="003A7F5A" w:rsidRDefault="003A7F5A" w:rsidP="00E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0F">
        <w:rPr>
          <w:rFonts w:ascii="Times New Roman" w:hAnsi="Times New Roman" w:cs="Times New Roman"/>
          <w:sz w:val="28"/>
          <w:szCs w:val="28"/>
        </w:rPr>
        <w:t xml:space="preserve">Гендерные проблемы следует подвергать оценке параллельно с природоохранными и другими социальными вопросами и учитывать в процессе планирования и подготовки проектов. Информация, полученная на этапе подготовки проекта в рамках технико-экономического обоснования и (или) оценки экологического и социального воздействия, может использоваться для лучшего обоснования проектного решения с гендерной точки зрения. </w:t>
      </w:r>
    </w:p>
    <w:p w14:paraId="067DE855" w14:textId="355A9CDB" w:rsidR="003A7F5A" w:rsidRPr="00E17F72" w:rsidRDefault="003A7F5A" w:rsidP="00E17F72">
      <w:pPr>
        <w:pStyle w:val="aa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72">
        <w:rPr>
          <w:rFonts w:ascii="Times New Roman" w:hAnsi="Times New Roman" w:cs="Times New Roman"/>
          <w:sz w:val="28"/>
          <w:szCs w:val="28"/>
        </w:rPr>
        <w:t>Определение объема работ по проекту</w:t>
      </w:r>
      <w:r w:rsidR="00E17F72">
        <w:rPr>
          <w:rFonts w:ascii="Times New Roman" w:hAnsi="Times New Roman" w:cs="Times New Roman"/>
          <w:sz w:val="28"/>
          <w:szCs w:val="28"/>
        </w:rPr>
        <w:t>:</w:t>
      </w:r>
    </w:p>
    <w:p w14:paraId="2746B309" w14:textId="77777777" w:rsidR="003A7F5A" w:rsidRPr="00AF3F0F" w:rsidRDefault="003A7F5A" w:rsidP="00E17F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0F">
        <w:rPr>
          <w:rFonts w:ascii="Times New Roman" w:hAnsi="Times New Roman" w:cs="Times New Roman"/>
          <w:sz w:val="28"/>
          <w:szCs w:val="28"/>
        </w:rPr>
        <w:t>На этапе определения объема работ по проекту проводится предварительная оценка объема возможных мероприятий по актуализации гендерного фактора в рамках проекта и потребностей в плане наращивания технического потенциала. Ее цель заключается в определении общих принципов и степени востребованности гендерной проблематики в рамках проекта.</w:t>
      </w:r>
    </w:p>
    <w:p w14:paraId="5E4F35E9" w14:textId="6F629E2A" w:rsidR="003A7F5A" w:rsidRPr="001F3794" w:rsidRDefault="003A7F5A" w:rsidP="001F3794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94">
        <w:rPr>
          <w:rFonts w:ascii="Times New Roman" w:hAnsi="Times New Roman" w:cs="Times New Roman"/>
          <w:sz w:val="28"/>
          <w:szCs w:val="28"/>
        </w:rPr>
        <w:t>Выявление заинтересованных сторон</w:t>
      </w:r>
      <w:r w:rsidR="00E17F72">
        <w:rPr>
          <w:rFonts w:ascii="Times New Roman" w:hAnsi="Times New Roman" w:cs="Times New Roman"/>
          <w:sz w:val="28"/>
          <w:szCs w:val="28"/>
        </w:rPr>
        <w:t>:</w:t>
      </w:r>
    </w:p>
    <w:p w14:paraId="1FD41D17" w14:textId="77777777" w:rsidR="003A7F5A" w:rsidRPr="008E59FD" w:rsidRDefault="003A7F5A" w:rsidP="001F37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FD">
        <w:rPr>
          <w:rFonts w:ascii="Times New Roman" w:hAnsi="Times New Roman" w:cs="Times New Roman"/>
          <w:sz w:val="28"/>
          <w:szCs w:val="28"/>
        </w:rPr>
        <w:t>Кто является потребителями услуг (мужчины/женщины)?</w:t>
      </w:r>
    </w:p>
    <w:p w14:paraId="276CAEFC" w14:textId="06253084" w:rsidR="003A7F5A" w:rsidRPr="008E59FD" w:rsidRDefault="003A7F5A" w:rsidP="001F37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FD">
        <w:rPr>
          <w:rFonts w:ascii="Times New Roman" w:hAnsi="Times New Roman" w:cs="Times New Roman"/>
          <w:sz w:val="28"/>
          <w:szCs w:val="28"/>
        </w:rPr>
        <w:t>Представлены ли потребители услуг какими-либо заинтересованными группами</w:t>
      </w:r>
    </w:p>
    <w:p w14:paraId="0F81B2CC" w14:textId="6F154B07" w:rsidR="003A7F5A" w:rsidRDefault="003A7F5A" w:rsidP="001F37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94">
        <w:rPr>
          <w:rFonts w:ascii="Times New Roman" w:hAnsi="Times New Roman" w:cs="Times New Roman"/>
          <w:sz w:val="28"/>
          <w:szCs w:val="28"/>
        </w:rPr>
        <w:t>Каковы заинтересованные стороны, способные принимать решения, кто будет осуществлять проект, каковы их ценности и каково их понимание гендерной проблематики?</w:t>
      </w:r>
    </w:p>
    <w:p w14:paraId="7DB4E6E4" w14:textId="3D332D6E" w:rsidR="003A7F5A" w:rsidRPr="00AF3F0F" w:rsidRDefault="003A7F5A" w:rsidP="001F3794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0F">
        <w:rPr>
          <w:rFonts w:ascii="Times New Roman" w:hAnsi="Times New Roman" w:cs="Times New Roman"/>
          <w:sz w:val="28"/>
          <w:szCs w:val="28"/>
        </w:rPr>
        <w:t>Первоначальное обсуждение объема работ с основными заинтересованными сторонами</w:t>
      </w:r>
      <w:r w:rsidR="00E17F72">
        <w:rPr>
          <w:rFonts w:ascii="Times New Roman" w:hAnsi="Times New Roman" w:cs="Times New Roman"/>
          <w:sz w:val="28"/>
          <w:szCs w:val="28"/>
        </w:rPr>
        <w:t>:</w:t>
      </w:r>
    </w:p>
    <w:p w14:paraId="200AAE2B" w14:textId="77777777" w:rsidR="003A7F5A" w:rsidRPr="00CB5083" w:rsidRDefault="003A7F5A" w:rsidP="001F379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83">
        <w:rPr>
          <w:rFonts w:ascii="Times New Roman" w:hAnsi="Times New Roman" w:cs="Times New Roman"/>
          <w:sz w:val="28"/>
          <w:szCs w:val="28"/>
        </w:rPr>
        <w:t>Дезагрегированы ли данные по полу?</w:t>
      </w:r>
    </w:p>
    <w:p w14:paraId="54C86C7B" w14:textId="77777777" w:rsidR="003A7F5A" w:rsidRPr="00CB5083" w:rsidRDefault="003A7F5A" w:rsidP="001F379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83">
        <w:rPr>
          <w:rFonts w:ascii="Times New Roman" w:hAnsi="Times New Roman" w:cs="Times New Roman"/>
          <w:sz w:val="28"/>
          <w:szCs w:val="28"/>
        </w:rPr>
        <w:t>Проведены ли обсуждения с заинтересованными сторонами из числа женщин и мужчин?</w:t>
      </w:r>
    </w:p>
    <w:p w14:paraId="27F681C1" w14:textId="37E46A2D" w:rsidR="003A7F5A" w:rsidRPr="00AF3F0F" w:rsidRDefault="003A7F5A" w:rsidP="00E17F72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0F">
        <w:rPr>
          <w:rFonts w:ascii="Times New Roman" w:hAnsi="Times New Roman" w:cs="Times New Roman"/>
          <w:sz w:val="28"/>
          <w:szCs w:val="28"/>
        </w:rPr>
        <w:t>Имеется ли в рамках проекта особый гендерный компонент и какие цели он призван достичь?</w:t>
      </w:r>
    </w:p>
    <w:p w14:paraId="36DC7F23" w14:textId="77777777" w:rsidR="003A7F5A" w:rsidRPr="001F3794" w:rsidRDefault="003A7F5A" w:rsidP="001F37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94">
        <w:rPr>
          <w:rFonts w:ascii="Times New Roman" w:hAnsi="Times New Roman" w:cs="Times New Roman"/>
          <w:sz w:val="28"/>
          <w:szCs w:val="28"/>
        </w:rPr>
        <w:t>В целом, каким образом скажется проект на мужчинах и женщинах? Что можно сказать о том или ином гендерном компоненте?</w:t>
      </w:r>
    </w:p>
    <w:p w14:paraId="44063A21" w14:textId="77777777" w:rsidR="003A7F5A" w:rsidRPr="001F3794" w:rsidRDefault="003A7F5A" w:rsidP="001F37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94">
        <w:rPr>
          <w:rFonts w:ascii="Times New Roman" w:hAnsi="Times New Roman" w:cs="Times New Roman"/>
          <w:sz w:val="28"/>
          <w:szCs w:val="28"/>
        </w:rPr>
        <w:lastRenderedPageBreak/>
        <w:t>Каково нынешнее положение с занятостью мужчин и женщин в секторе деятельности проекта?</w:t>
      </w:r>
    </w:p>
    <w:p w14:paraId="3DF0EAB7" w14:textId="77777777" w:rsidR="003A7F5A" w:rsidRPr="001F3794" w:rsidRDefault="003A7F5A" w:rsidP="001F37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94">
        <w:rPr>
          <w:rFonts w:ascii="Times New Roman" w:hAnsi="Times New Roman" w:cs="Times New Roman"/>
          <w:sz w:val="28"/>
          <w:szCs w:val="28"/>
        </w:rPr>
        <w:t>Может ли предлагаемый проект усугубить существующее неравенство полов (например, за счет реформы политики или тарифообразования)?</w:t>
      </w:r>
    </w:p>
    <w:p w14:paraId="5E694971" w14:textId="77777777" w:rsidR="003A7F5A" w:rsidRPr="001F3794" w:rsidRDefault="003A7F5A" w:rsidP="009045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94">
        <w:rPr>
          <w:rFonts w:ascii="Times New Roman" w:hAnsi="Times New Roman" w:cs="Times New Roman"/>
          <w:sz w:val="28"/>
          <w:szCs w:val="28"/>
        </w:rPr>
        <w:t xml:space="preserve">Кто будет отвечать за учет гендерных соображений при разработке </w:t>
      </w:r>
      <w:proofErr w:type="gramStart"/>
      <w:r w:rsidRPr="001F3794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1F3794">
        <w:rPr>
          <w:rFonts w:ascii="Times New Roman" w:hAnsi="Times New Roman" w:cs="Times New Roman"/>
          <w:sz w:val="28"/>
          <w:szCs w:val="28"/>
        </w:rPr>
        <w:t xml:space="preserve"> и кто будет осуществлять мониторинг на этапе реализации проекта?</w:t>
      </w:r>
    </w:p>
    <w:p w14:paraId="08336186" w14:textId="77777777" w:rsidR="003A7F5A" w:rsidRPr="00CB5083" w:rsidRDefault="003A7F5A" w:rsidP="00E17F72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83">
        <w:rPr>
          <w:rFonts w:ascii="Times New Roman" w:hAnsi="Times New Roman" w:cs="Times New Roman"/>
          <w:sz w:val="28"/>
          <w:szCs w:val="28"/>
        </w:rPr>
        <w:t>Предусмотрены ли для женщин какие-либо конкретные мероприятия по обучению и трудоустройству?</w:t>
      </w:r>
    </w:p>
    <w:p w14:paraId="13CA683F" w14:textId="77777777" w:rsidR="003A7F5A" w:rsidRPr="00AF3F0F" w:rsidRDefault="003A7F5A" w:rsidP="00E17F72">
      <w:pPr>
        <w:pStyle w:val="aa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0F">
        <w:rPr>
          <w:rFonts w:ascii="Times New Roman" w:hAnsi="Times New Roman" w:cs="Times New Roman"/>
          <w:sz w:val="28"/>
          <w:szCs w:val="28"/>
        </w:rPr>
        <w:t xml:space="preserve">Гендерная оценка проводится в рамках более широкого процесса оценки/комплексного обследования/подготовки для обеспечения надежности, эффективности и результативности компонента по актуализации гендерного фактора. Как правило, в ее основе лежит интерактивный процесс с использованием информации, полученной в ходе аналитических исследований, обсуждений с </w:t>
      </w:r>
      <w:proofErr w:type="spellStart"/>
      <w:r w:rsidRPr="00AF3F0F">
        <w:rPr>
          <w:rFonts w:ascii="Times New Roman" w:hAnsi="Times New Roman" w:cs="Times New Roman"/>
          <w:sz w:val="28"/>
          <w:szCs w:val="28"/>
        </w:rPr>
        <w:t>фокусгруппами</w:t>
      </w:r>
      <w:proofErr w:type="spellEnd"/>
      <w:r w:rsidRPr="00AF3F0F">
        <w:rPr>
          <w:rFonts w:ascii="Times New Roman" w:hAnsi="Times New Roman" w:cs="Times New Roman"/>
          <w:sz w:val="28"/>
          <w:szCs w:val="28"/>
        </w:rPr>
        <w:t>, опросов ключевых респондентов и обследований.</w:t>
      </w:r>
    </w:p>
    <w:p w14:paraId="570DF62D" w14:textId="77777777" w:rsidR="003A7F5A" w:rsidRPr="00AF3F0F" w:rsidRDefault="003A7F5A" w:rsidP="00E17F72">
      <w:pPr>
        <w:pStyle w:val="aa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0F">
        <w:rPr>
          <w:rFonts w:ascii="Times New Roman" w:hAnsi="Times New Roman" w:cs="Times New Roman"/>
          <w:sz w:val="28"/>
          <w:szCs w:val="28"/>
        </w:rPr>
        <w:t>Процесс отбора методов и составления вопросов для получения требуемой информации определяется масштабом предлагаемого проекта и имеющимися ресурсами. Гендерная оценка призвана дать следующую информацию:</w:t>
      </w:r>
    </w:p>
    <w:p w14:paraId="4DAA0C84" w14:textId="77777777" w:rsidR="003A7F5A" w:rsidRPr="008E59FD" w:rsidRDefault="003A7F5A" w:rsidP="00E17F72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FD">
        <w:rPr>
          <w:rFonts w:ascii="Times New Roman" w:hAnsi="Times New Roman" w:cs="Times New Roman"/>
          <w:sz w:val="28"/>
          <w:szCs w:val="28"/>
        </w:rPr>
        <w:t>общий обзор деятельности женщин и мужчин в секторе деятельности проекта и соответствующие условия исходя из качественных и, по возможности, количественных данных;</w:t>
      </w:r>
    </w:p>
    <w:p w14:paraId="0FAEFA93" w14:textId="77777777" w:rsidR="003A7F5A" w:rsidRPr="008E59FD" w:rsidRDefault="003A7F5A" w:rsidP="00E17F72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FD">
        <w:rPr>
          <w:rFonts w:ascii="Times New Roman" w:hAnsi="Times New Roman" w:cs="Times New Roman"/>
          <w:sz w:val="28"/>
          <w:szCs w:val="28"/>
        </w:rPr>
        <w:t>анализ основных причин различий между женщинами и мужчинами;</w:t>
      </w:r>
    </w:p>
    <w:p w14:paraId="46CF8BFB" w14:textId="77777777" w:rsidR="003A7F5A" w:rsidRPr="008E59FD" w:rsidRDefault="003A7F5A" w:rsidP="00E17F72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FD">
        <w:rPr>
          <w:rFonts w:ascii="Times New Roman" w:hAnsi="Times New Roman" w:cs="Times New Roman"/>
          <w:sz w:val="28"/>
          <w:szCs w:val="28"/>
        </w:rPr>
        <w:t>потенциальные меры, которые способны изменить существующее положение;</w:t>
      </w:r>
    </w:p>
    <w:p w14:paraId="2339E6F7" w14:textId="77777777" w:rsidR="003A7F5A" w:rsidRPr="008E59FD" w:rsidRDefault="003A7F5A" w:rsidP="00E17F72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FD">
        <w:rPr>
          <w:rFonts w:ascii="Times New Roman" w:hAnsi="Times New Roman" w:cs="Times New Roman"/>
          <w:sz w:val="28"/>
          <w:szCs w:val="28"/>
        </w:rPr>
        <w:t>оценка потребностей в части наращивания потенциала и связанные с этим затраты и необходимые ресурсы.</w:t>
      </w:r>
    </w:p>
    <w:p w14:paraId="6C13DB5D" w14:textId="7F5E4FD8" w:rsidR="00D750D4" w:rsidRP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8FE8F" w14:textId="7B7AAE87" w:rsidR="003A7F5A" w:rsidRDefault="003A7F5A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6778A" w14:textId="77777777" w:rsidR="003A7F5A" w:rsidRPr="00D750D4" w:rsidRDefault="003A7F5A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18FB1" w14:textId="5FDF458B" w:rsid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BCE66" w14:textId="0FA9DDEC" w:rsidR="001A6EB0" w:rsidRDefault="001A6EB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3696D" w14:textId="3F2C4129" w:rsidR="001A6EB0" w:rsidRDefault="0090450C" w:rsidP="0090450C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CC88B4" w14:textId="04A52DD2" w:rsidR="0090450C" w:rsidRDefault="0090450C" w:rsidP="0090450C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B8F41" w14:textId="77777777" w:rsidR="0090450C" w:rsidRDefault="0090450C" w:rsidP="0090450C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03715" w14:textId="1A3A655D" w:rsidR="001A6EB0" w:rsidRDefault="001A6EB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F5502" w14:textId="77777777" w:rsidR="0090450C" w:rsidRDefault="0090450C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9EEFD" w14:textId="77777777" w:rsidR="001A6EB0" w:rsidRPr="00D750D4" w:rsidRDefault="001A6EB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26100" w14:textId="77777777" w:rsidR="00D750D4" w:rsidRP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2BC1F" w14:textId="77777777" w:rsidR="003A4BA2" w:rsidRPr="001A6EB0" w:rsidRDefault="00D750D4" w:rsidP="003A4BA2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7B64A398" w14:textId="5EE504B7" w:rsidR="003A4BA2" w:rsidRPr="001A6EB0" w:rsidRDefault="00D750D4" w:rsidP="003A4BA2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к Кодексу деловой этики </w:t>
      </w:r>
    </w:p>
    <w:p w14:paraId="6D4AC6E7" w14:textId="77777777" w:rsidR="001A6EB0" w:rsidRDefault="003A4BA2" w:rsidP="003A4BA2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НАО «Международный </w:t>
      </w:r>
    </w:p>
    <w:p w14:paraId="27B640DD" w14:textId="09C53339" w:rsidR="003A4BA2" w:rsidRPr="001A6EB0" w:rsidRDefault="003A4BA2" w:rsidP="003A4BA2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центр зеленых технологий </w:t>
      </w:r>
    </w:p>
    <w:p w14:paraId="15E331FC" w14:textId="77777777" w:rsidR="003A4BA2" w:rsidRPr="001A6EB0" w:rsidRDefault="003A4BA2" w:rsidP="003A4BA2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>и инвестиционных проектов»</w:t>
      </w:r>
    </w:p>
    <w:p w14:paraId="6D4B8AD2" w14:textId="48013FE7" w:rsidR="00D750D4" w:rsidRPr="00D750D4" w:rsidRDefault="00D750D4" w:rsidP="003A4BA2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9EA96" w14:textId="77777777" w:rsidR="003A7F5A" w:rsidRDefault="00D750D4" w:rsidP="003A7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3A7F5A" w:rsidRPr="006970EC">
        <w:rPr>
          <w:rFonts w:ascii="Times New Roman" w:hAnsi="Times New Roman" w:cs="Times New Roman"/>
          <w:b/>
          <w:bCs/>
          <w:sz w:val="28"/>
          <w:szCs w:val="28"/>
        </w:rPr>
        <w:t>Форма-подтверждение</w:t>
      </w:r>
    </w:p>
    <w:p w14:paraId="24995030" w14:textId="77777777" w:rsidR="003A7F5A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61728" w14:textId="77777777" w:rsidR="003A7F5A" w:rsidRPr="000A3528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528">
        <w:rPr>
          <w:rFonts w:ascii="Times New Roman" w:hAnsi="Times New Roman" w:cs="Times New Roman"/>
          <w:sz w:val="24"/>
          <w:szCs w:val="24"/>
        </w:rPr>
        <w:t xml:space="preserve">Используйте данную форму для того, чтобы подтвердить, что Вы внимательно изучили, поняли и обязуетесь добросовестно следовать принципам деловой этики и правилам поведения, установленным Кодексом деловой этики НАО «Международный центр зеленых технологий и инвестиционных проектов» (далее - Общество). </w:t>
      </w:r>
    </w:p>
    <w:p w14:paraId="06D32B95" w14:textId="77777777" w:rsidR="003A7F5A" w:rsidRPr="000A3528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528">
        <w:rPr>
          <w:rFonts w:ascii="Times New Roman" w:hAnsi="Times New Roman" w:cs="Times New Roman"/>
          <w:sz w:val="24"/>
          <w:szCs w:val="24"/>
        </w:rPr>
        <w:t xml:space="preserve">Заполненная и подписанная форма-подтверждение с момента начала исполнения трудовых и/или должностных обязанностей в Обществе в течение срока исполнения трудовых обязанностей в Обществе хранится в личном деле каждого работника Общества.   </w:t>
      </w:r>
    </w:p>
    <w:p w14:paraId="6E3BA2A2" w14:textId="77777777" w:rsidR="003A7F5A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DB00D7" w14:textId="77777777" w:rsidR="003A7F5A" w:rsidRPr="006970EC" w:rsidRDefault="003A7F5A" w:rsidP="003A7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0EC">
        <w:rPr>
          <w:rFonts w:ascii="Times New Roman" w:hAnsi="Times New Roman" w:cs="Times New Roman"/>
          <w:b/>
          <w:bCs/>
          <w:sz w:val="28"/>
          <w:szCs w:val="28"/>
        </w:rPr>
        <w:t>Подтверждение</w:t>
      </w:r>
    </w:p>
    <w:p w14:paraId="6CBBDF71" w14:textId="77777777" w:rsidR="003A7F5A" w:rsidRPr="006970EC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E77D9C0" w14:textId="77777777" w:rsidR="003A7F5A" w:rsidRPr="006970EC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EC">
        <w:rPr>
          <w:rFonts w:ascii="Times New Roman" w:hAnsi="Times New Roman" w:cs="Times New Roman"/>
          <w:sz w:val="28"/>
          <w:szCs w:val="28"/>
        </w:rPr>
        <w:t xml:space="preserve">Пожалуйста, заполните настоящую форму, отметив соответствующие ячейки:   </w:t>
      </w:r>
    </w:p>
    <w:p w14:paraId="56E98F1D" w14:textId="77777777" w:rsidR="003A7F5A" w:rsidRPr="006970EC" w:rsidRDefault="003A7F5A" w:rsidP="003A7F5A">
      <w:pPr>
        <w:pStyle w:val="aa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970EC">
        <w:rPr>
          <w:rFonts w:ascii="Times New Roman" w:hAnsi="Times New Roman" w:cs="Times New Roman"/>
          <w:sz w:val="28"/>
          <w:szCs w:val="28"/>
        </w:rPr>
        <w:t xml:space="preserve">Я подтверждаю, что изучил и понял Кодекс деловой этики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6970EC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92428D2" w14:textId="77777777" w:rsidR="003A7F5A" w:rsidRPr="006970EC" w:rsidRDefault="003A7F5A" w:rsidP="003A7F5A">
      <w:pPr>
        <w:pStyle w:val="aa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970EC">
        <w:rPr>
          <w:rFonts w:ascii="Times New Roman" w:hAnsi="Times New Roman" w:cs="Times New Roman"/>
          <w:sz w:val="28"/>
          <w:szCs w:val="28"/>
        </w:rPr>
        <w:t xml:space="preserve">Я обязуюсь добросовестно следовать принципам деловой этики и правилам поведения, установленным Кодексом деловой этики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6970E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B3EDF99" w14:textId="77777777" w:rsidR="003A7F5A" w:rsidRDefault="003A7F5A" w:rsidP="003A7F5A">
      <w:pPr>
        <w:pStyle w:val="aa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970EC">
        <w:rPr>
          <w:rFonts w:ascii="Times New Roman" w:hAnsi="Times New Roman" w:cs="Times New Roman"/>
          <w:sz w:val="28"/>
          <w:szCs w:val="28"/>
        </w:rPr>
        <w:t xml:space="preserve">Я согласен, по крайней мере, один раз в год в течение срока исполнения трудовых и/или должностных обязанностей в </w:t>
      </w:r>
      <w:r>
        <w:rPr>
          <w:rFonts w:ascii="Times New Roman" w:hAnsi="Times New Roman" w:cs="Times New Roman"/>
          <w:sz w:val="28"/>
          <w:szCs w:val="28"/>
        </w:rPr>
        <w:t>Обществе</w:t>
      </w:r>
      <w:r w:rsidRPr="006970EC">
        <w:rPr>
          <w:rFonts w:ascii="Times New Roman" w:hAnsi="Times New Roman" w:cs="Times New Roman"/>
          <w:sz w:val="28"/>
          <w:szCs w:val="28"/>
        </w:rPr>
        <w:t xml:space="preserve"> подтверждать, что я изучил, понял и обязуюсь следовать принципам деловой этики и правилам поведения, установленным Кодексом деловой этики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6970E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614CC39" w14:textId="68BD8AC5" w:rsidR="003A7F5A" w:rsidRPr="006970EC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70EC">
        <w:rPr>
          <w:rFonts w:ascii="Times New Roman" w:hAnsi="Times New Roman" w:cs="Times New Roman"/>
          <w:sz w:val="28"/>
          <w:szCs w:val="28"/>
        </w:rPr>
        <w:t xml:space="preserve">одпишите и направьте в печатном виде в подразделение, ответственное за корпоративное развитие.     </w:t>
      </w:r>
    </w:p>
    <w:p w14:paraId="36EB5FCE" w14:textId="77777777" w:rsidR="003A7F5A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7250B" w14:textId="77777777" w:rsidR="003A7F5A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0EC">
        <w:rPr>
          <w:rFonts w:ascii="Times New Roman" w:hAnsi="Times New Roman" w:cs="Times New Roman"/>
          <w:b/>
          <w:bCs/>
          <w:sz w:val="28"/>
          <w:szCs w:val="28"/>
        </w:rPr>
        <w:t xml:space="preserve">Фамилия 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_  </w:t>
      </w:r>
      <w:r w:rsidRPr="006970EC">
        <w:rPr>
          <w:rFonts w:ascii="Times New Roman" w:hAnsi="Times New Roman" w:cs="Times New Roman"/>
          <w:b/>
          <w:bCs/>
          <w:sz w:val="28"/>
          <w:szCs w:val="28"/>
        </w:rPr>
        <w:t>Подпись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</w:t>
      </w:r>
      <w:r w:rsidRPr="006970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38E51494" w14:textId="77777777" w:rsidR="003A7F5A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0EC">
        <w:rPr>
          <w:rFonts w:ascii="Times New Roman" w:hAnsi="Times New Roman" w:cs="Times New Roman"/>
          <w:b/>
          <w:bCs/>
          <w:sz w:val="28"/>
          <w:szCs w:val="28"/>
        </w:rPr>
        <w:t xml:space="preserve">Дата «___» ______________20___г. </w:t>
      </w:r>
    </w:p>
    <w:p w14:paraId="475335BA" w14:textId="77777777" w:rsidR="003A7F5A" w:rsidRPr="00D750D4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999F9" w14:textId="5E40F0BE" w:rsidR="00D750D4" w:rsidRPr="00D750D4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EE292" w14:textId="25C57AA2" w:rsidR="00BA1B47" w:rsidRDefault="00BA1B47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BDD11" w14:textId="2A637525" w:rsidR="003A7F5A" w:rsidRDefault="003A7F5A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1CDC7" w14:textId="77777777" w:rsidR="0090450C" w:rsidRDefault="0090450C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2267A" w14:textId="58C31D60" w:rsidR="003A7F5A" w:rsidRDefault="003A7F5A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ACDE1" w14:textId="4A819556" w:rsidR="009D50EC" w:rsidRDefault="009D50EC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AE20D" w14:textId="77777777" w:rsidR="001A6EB0" w:rsidRDefault="001A6EB0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5FAA4" w14:textId="77777777" w:rsidR="009D50EC" w:rsidRDefault="009D50EC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75F96" w14:textId="636AB829" w:rsidR="003A7F5A" w:rsidRDefault="003A7F5A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51F80" w14:textId="3FCFDDCC" w:rsidR="008E59FD" w:rsidRPr="001A6EB0" w:rsidRDefault="008E59FD" w:rsidP="008E59F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1D664067" w14:textId="77777777" w:rsidR="008E59FD" w:rsidRPr="001A6EB0" w:rsidRDefault="008E59FD" w:rsidP="008E59F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к Кодексу деловой этики  </w:t>
      </w:r>
    </w:p>
    <w:p w14:paraId="2C575DCE" w14:textId="77777777" w:rsidR="001A6EB0" w:rsidRDefault="008E59FD" w:rsidP="008E59F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НАО «Международный </w:t>
      </w:r>
    </w:p>
    <w:p w14:paraId="76C16D28" w14:textId="0B17D51D" w:rsidR="008E59FD" w:rsidRPr="001A6EB0" w:rsidRDefault="008E59FD" w:rsidP="008E59F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 xml:space="preserve">центр зеленых технологий </w:t>
      </w:r>
    </w:p>
    <w:p w14:paraId="75858B25" w14:textId="77777777" w:rsidR="008E59FD" w:rsidRPr="001A6EB0" w:rsidRDefault="008E59FD" w:rsidP="008E59F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A6EB0">
        <w:rPr>
          <w:rFonts w:ascii="Times New Roman" w:hAnsi="Times New Roman" w:cs="Times New Roman"/>
          <w:sz w:val="24"/>
          <w:szCs w:val="24"/>
        </w:rPr>
        <w:t>и инвестиционных проектов»</w:t>
      </w:r>
    </w:p>
    <w:p w14:paraId="3B6354EF" w14:textId="6CBE2C0A" w:rsidR="00811767" w:rsidRPr="003A7F5A" w:rsidRDefault="00811767" w:rsidP="0081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04D18" w14:textId="77777777" w:rsidR="003A7F5A" w:rsidRDefault="003A7F5A" w:rsidP="003A7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EF35498" w14:textId="5D2A57F5" w:rsidR="003A7F5A" w:rsidRPr="0090450C" w:rsidRDefault="0090450C" w:rsidP="003A7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50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A7F5A" w:rsidRPr="0090450C">
        <w:rPr>
          <w:rFonts w:ascii="Times New Roman" w:hAnsi="Times New Roman" w:cs="Times New Roman"/>
          <w:b/>
          <w:bCs/>
          <w:sz w:val="28"/>
          <w:szCs w:val="28"/>
        </w:rPr>
        <w:t xml:space="preserve">ак действовать при возникновении сомнений по вопросам деловой этики </w:t>
      </w:r>
    </w:p>
    <w:p w14:paraId="2801019E" w14:textId="77777777" w:rsidR="003A7F5A" w:rsidRPr="00D750D4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7DF4B" w14:textId="5AC92CB3" w:rsidR="003A7F5A" w:rsidRPr="001A6EB0" w:rsidRDefault="003A7F5A" w:rsidP="001A6EB0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Должностные лица и работники Общества должны осмыслить положения Кодекса, а также другие внутренние документы Общества и всегда следовать им. Те, кто не соблюдают Кодекс, подвергают риску себя, своих коллег и Общество. Необходимо всегда помнить об этической стороне совершаемых поступков. </w:t>
      </w:r>
    </w:p>
    <w:p w14:paraId="2A837CFC" w14:textId="77777777" w:rsidR="003A7F5A" w:rsidRPr="00286252" w:rsidRDefault="003A7F5A" w:rsidP="001A6EB0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52">
        <w:rPr>
          <w:rFonts w:ascii="Times New Roman" w:hAnsi="Times New Roman" w:cs="Times New Roman"/>
          <w:sz w:val="28"/>
          <w:szCs w:val="28"/>
        </w:rPr>
        <w:t xml:space="preserve">В случае неуверенности в правильности своих действий, каждый может обратиться за советом/консультацией/рекомендацией, а прежде задать себе несколько простых вопросов: </w:t>
      </w:r>
    </w:p>
    <w:p w14:paraId="115EAB6A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законно ли то действие, которое вызывает обеспокоенность? </w:t>
      </w:r>
    </w:p>
    <w:p w14:paraId="77E2A924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соответствует ли оно Кодексу? Соответствует ли оно ценностям Общества? </w:t>
      </w:r>
    </w:p>
    <w:p w14:paraId="4D7FCDA7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подвергает ли оно Общества каким-либо неприемлемым рискам? </w:t>
      </w:r>
    </w:p>
    <w:p w14:paraId="3B015802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соответствует ли оно нашим обязательствам? </w:t>
      </w:r>
    </w:p>
    <w:p w14:paraId="3D9A247C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есть ли другой способ поведения, который не привел бы к этическому конфликту? </w:t>
      </w:r>
    </w:p>
    <w:p w14:paraId="5D768821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будет ли чувство неловкости, если другие узнают об этих действиях?</w:t>
      </w:r>
    </w:p>
    <w:p w14:paraId="27514716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кажется ли это правильным? </w:t>
      </w:r>
    </w:p>
    <w:p w14:paraId="2BB6103B" w14:textId="77777777" w:rsidR="003A7F5A" w:rsidRPr="00286252" w:rsidRDefault="003A7F5A" w:rsidP="001A6EB0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52">
        <w:rPr>
          <w:rFonts w:ascii="Times New Roman" w:hAnsi="Times New Roman" w:cs="Times New Roman"/>
          <w:sz w:val="28"/>
          <w:szCs w:val="28"/>
        </w:rPr>
        <w:t xml:space="preserve">Чтобы определить, допустим/а или нет какой-либо подарок или мероприятие, каждый прежде должен задать себе следующие вопросы: </w:t>
      </w:r>
    </w:p>
    <w:p w14:paraId="02996301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намерение дарителя: «какую цель преследует подарок или мероприятие: только ли проявить обычные знаки внимания, или же — оказать влияние на объективность делового решения?»; </w:t>
      </w:r>
    </w:p>
    <w:p w14:paraId="5177E059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стоимость и частота: «являются ли данный подарок или мероприятие скромными и нечастыми, или же они могут наложить какие-то встречные обязательства?»; </w:t>
      </w:r>
    </w:p>
    <w:p w14:paraId="7EE69F01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законность: «уверены ли, что подарок или мероприятие не противоречат законодательству Республики Казахстан и Кодексу?»; </w:t>
      </w:r>
    </w:p>
    <w:p w14:paraId="706EF70D" w14:textId="7777777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 xml:space="preserve">прозрачность: «не будет ли стыдно, если об этом станет известно руководству или другим за пределами Общества?». </w:t>
      </w:r>
    </w:p>
    <w:p w14:paraId="210E50FD" w14:textId="25ADFE73" w:rsidR="003A7F5A" w:rsidRPr="00D750D4" w:rsidRDefault="003A7F5A" w:rsidP="0090450C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 этом каждый должен понимать, что за правонарушения, создающие условия для коррупции, а также коррупционные правонарушения, связанные с противоправным получением благ и преимуществ, он несет ответственность в соответствии с законодательством Республики Казахстан. </w:t>
      </w:r>
    </w:p>
    <w:p w14:paraId="3D45C1C4" w14:textId="77777777" w:rsidR="003A7F5A" w:rsidRDefault="003A7F5A" w:rsidP="003A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75D76" w14:textId="77777777" w:rsidR="003A7F5A" w:rsidRDefault="003A7F5A" w:rsidP="001A6EB0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52">
        <w:rPr>
          <w:rFonts w:ascii="Times New Roman" w:hAnsi="Times New Roman" w:cs="Times New Roman"/>
          <w:sz w:val="28"/>
          <w:szCs w:val="28"/>
        </w:rPr>
        <w:t xml:space="preserve">При принятии решения, которое может повлиять на этическое поведение конкретного лица или Общества в целом, рекомендуются следующие действия: </w:t>
      </w:r>
    </w:p>
    <w:p w14:paraId="593948DD" w14:textId="2862FDA1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прежде чем действовать, надо подумать и задать себе вышеперечисленные вопросы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05AD2DB1" w14:textId="4702BD3F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изучить соответствующие нормы общедоступных документов Общества и законодательства Республики Казахстан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5FBE85E3" w14:textId="02D69203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рассмотреть варианты решения вопроса и их последствия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2B234436" w14:textId="73B26426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подумать, на кого это может повлиять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02FC90EE" w14:textId="78BAED7E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определить свой уровень ответственности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2E50AE9D" w14:textId="6B604BEE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ознакомиться со всеми относящимися к делу фактами, документами и информацией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684780B2" w14:textId="35F052B5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оценить риски и способы их снижения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1A211E55" w14:textId="01163DAE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продумать наилучший ход действий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03956B6A" w14:textId="4A6674D4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проконсультироваться с другими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16466E65" w14:textId="6871BAF7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убедиться в том, что учтены все положения, содержащиеся в Кодексе и других внутренних документах Общества</w:t>
      </w:r>
      <w:r w:rsidR="0090450C">
        <w:rPr>
          <w:rFonts w:ascii="Times New Roman" w:hAnsi="Times New Roman" w:cs="Times New Roman"/>
          <w:sz w:val="28"/>
          <w:szCs w:val="28"/>
        </w:rPr>
        <w:t>;</w:t>
      </w:r>
    </w:p>
    <w:p w14:paraId="2705C49A" w14:textId="2379A562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довести решение до сведения заинтересованных сторон</w:t>
      </w:r>
      <w:r w:rsidR="0090450C">
        <w:rPr>
          <w:rFonts w:ascii="Times New Roman" w:hAnsi="Times New Roman" w:cs="Times New Roman"/>
          <w:sz w:val="28"/>
          <w:szCs w:val="28"/>
        </w:rPr>
        <w:t>;</w:t>
      </w:r>
      <w:r w:rsidRPr="001A6E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40C5B" w14:textId="49CBCC25" w:rsidR="003A7F5A" w:rsidRPr="001A6EB0" w:rsidRDefault="003A7F5A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B0">
        <w:rPr>
          <w:rFonts w:ascii="Times New Roman" w:hAnsi="Times New Roman" w:cs="Times New Roman"/>
          <w:sz w:val="28"/>
          <w:szCs w:val="28"/>
        </w:rPr>
        <w:t>проанализировать приобретенный опыт и поделиться с другими</w:t>
      </w:r>
      <w:r w:rsidR="0090450C">
        <w:rPr>
          <w:rFonts w:ascii="Times New Roman" w:hAnsi="Times New Roman" w:cs="Times New Roman"/>
          <w:sz w:val="28"/>
          <w:szCs w:val="28"/>
        </w:rPr>
        <w:t>.</w:t>
      </w:r>
    </w:p>
    <w:p w14:paraId="56AC65F4" w14:textId="03D3627B" w:rsidR="00811767" w:rsidRDefault="00811767" w:rsidP="008E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5C021" w14:textId="43589BB6" w:rsidR="0035112F" w:rsidRDefault="0035112F" w:rsidP="008E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A7A45" w14:textId="5F118B25" w:rsidR="0035112F" w:rsidRDefault="0035112F" w:rsidP="008E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401BA" w14:textId="2C044C43" w:rsidR="0035112F" w:rsidRPr="00811767" w:rsidRDefault="0035112F" w:rsidP="000A3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35112F" w:rsidRPr="00811767" w:rsidSect="00D750D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99F4" w14:textId="77777777" w:rsidR="00DA7767" w:rsidRDefault="00DA7767" w:rsidP="00D750D4">
      <w:pPr>
        <w:spacing w:after="0" w:line="240" w:lineRule="auto"/>
      </w:pPr>
      <w:r>
        <w:separator/>
      </w:r>
    </w:p>
  </w:endnote>
  <w:endnote w:type="continuationSeparator" w:id="0">
    <w:p w14:paraId="2D1A2E05" w14:textId="77777777" w:rsidR="00DA7767" w:rsidRDefault="00DA7767" w:rsidP="00D7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1C0E" w14:textId="77777777" w:rsidR="00DA7767" w:rsidRDefault="00DA7767" w:rsidP="00D750D4">
      <w:pPr>
        <w:spacing w:after="0" w:line="240" w:lineRule="auto"/>
      </w:pPr>
      <w:r>
        <w:separator/>
      </w:r>
    </w:p>
  </w:footnote>
  <w:footnote w:type="continuationSeparator" w:id="0">
    <w:p w14:paraId="79F38150" w14:textId="77777777" w:rsidR="00DA7767" w:rsidRDefault="00DA7767" w:rsidP="00D7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5881"/>
      <w:gridCol w:w="2198"/>
    </w:tblGrid>
    <w:tr w:rsidR="008E59FD" w:rsidRPr="000313CC" w14:paraId="227DA66B" w14:textId="77777777" w:rsidTr="006031DA">
      <w:trPr>
        <w:trHeight w:val="982"/>
      </w:trPr>
      <w:tc>
        <w:tcPr>
          <w:tcW w:w="1560" w:type="dxa"/>
          <w:vMerge w:val="restart"/>
          <w:vAlign w:val="center"/>
        </w:tcPr>
        <w:p w14:paraId="16C7B9E9" w14:textId="77777777" w:rsidR="008E59FD" w:rsidRPr="000313CC" w:rsidRDefault="008E59FD" w:rsidP="00D750D4">
          <w:pPr>
            <w:tabs>
              <w:tab w:val="left" w:pos="1086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000000"/>
              <w:sz w:val="24"/>
              <w:szCs w:val="24"/>
              <w:lang w:eastAsia="ru-RU"/>
            </w:rPr>
            <w:drawing>
              <wp:inline distT="0" distB="0" distL="0" distR="0" wp14:anchorId="5D1F53DA" wp14:editId="15E0B840">
                <wp:extent cx="719455" cy="311150"/>
                <wp:effectExtent l="0" t="0" r="4445" b="0"/>
                <wp:docPr id="4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2"/>
          <w:vAlign w:val="center"/>
        </w:tcPr>
        <w:p w14:paraId="0733D24D" w14:textId="77777777" w:rsidR="008E59FD" w:rsidRPr="000705CD" w:rsidRDefault="008E59FD" w:rsidP="00D750D4">
          <w:pPr>
            <w:tabs>
              <w:tab w:val="left" w:pos="1086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Кодекс деловой этики</w:t>
          </w:r>
        </w:p>
        <w:p w14:paraId="6A177F5B" w14:textId="77777777" w:rsidR="008E59FD" w:rsidRPr="000313CC" w:rsidRDefault="008E59FD" w:rsidP="00D750D4">
          <w:pPr>
            <w:pStyle w:val="a3"/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0705CD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r w:rsidRPr="009E366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НАО «</w:t>
          </w:r>
          <w:r w:rsidRPr="009E3669">
            <w:rPr>
              <w:rFonts w:ascii="Times New Roman" w:hAnsi="Times New Roman" w:cs="Times New Roman"/>
              <w:b/>
              <w:sz w:val="24"/>
              <w:szCs w:val="24"/>
              <w:lang w:eastAsia="ru-RU"/>
            </w:rPr>
            <w:t>Международный центр зеленых технологий и инвестиционных проектов</w:t>
          </w:r>
          <w:r w:rsidRPr="009E366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»</w:t>
          </w:r>
        </w:p>
      </w:tc>
    </w:tr>
    <w:tr w:rsidR="008E59FD" w:rsidRPr="000313CC" w14:paraId="14A294A7" w14:textId="77777777" w:rsidTr="006031DA">
      <w:trPr>
        <w:trHeight w:val="261"/>
      </w:trPr>
      <w:tc>
        <w:tcPr>
          <w:tcW w:w="1560" w:type="dxa"/>
          <w:vMerge/>
        </w:tcPr>
        <w:p w14:paraId="496620FA" w14:textId="77777777" w:rsidR="008E59FD" w:rsidRPr="000313CC" w:rsidRDefault="008E59FD" w:rsidP="00D750D4">
          <w:pPr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6"/>
              <w:szCs w:val="26"/>
            </w:rPr>
          </w:pPr>
        </w:p>
      </w:tc>
      <w:tc>
        <w:tcPr>
          <w:tcW w:w="5881" w:type="dxa"/>
          <w:vAlign w:val="center"/>
        </w:tcPr>
        <w:p w14:paraId="6E0BE2F2" w14:textId="77777777" w:rsidR="008E59FD" w:rsidRPr="000313CC" w:rsidRDefault="008E59FD" w:rsidP="00D750D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0313CC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Редакция </w:t>
          </w:r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1</w:t>
          </w:r>
        </w:p>
      </w:tc>
      <w:tc>
        <w:tcPr>
          <w:tcW w:w="2198" w:type="dxa"/>
          <w:vAlign w:val="center"/>
        </w:tcPr>
        <w:p w14:paraId="590E4CBB" w14:textId="77777777" w:rsidR="008E59FD" w:rsidRPr="000313CC" w:rsidRDefault="008E59FD" w:rsidP="00D750D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0313CC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Лист </w:t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PAGE </w:instrText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>
            <w:rPr>
              <w:rStyle w:val="a9"/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4</w:t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0313CC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из </w:t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NUMPAGES </w:instrText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>
            <w:rPr>
              <w:rStyle w:val="a9"/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13</w:t>
          </w:r>
          <w:r w:rsidRPr="000313CC">
            <w:rPr>
              <w:rStyle w:val="a9"/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3C2D81AA" w14:textId="77777777" w:rsidR="008E59FD" w:rsidRDefault="008E59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266"/>
    <w:multiLevelType w:val="hybridMultilevel"/>
    <w:tmpl w:val="D466E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1896"/>
    <w:multiLevelType w:val="hybridMultilevel"/>
    <w:tmpl w:val="6B32B4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8A42B068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B2A"/>
    <w:multiLevelType w:val="hybridMultilevel"/>
    <w:tmpl w:val="057EEAD2"/>
    <w:lvl w:ilvl="0" w:tplc="C5E2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847354"/>
    <w:multiLevelType w:val="hybridMultilevel"/>
    <w:tmpl w:val="48904628"/>
    <w:lvl w:ilvl="0" w:tplc="9822C8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47A2"/>
    <w:multiLevelType w:val="hybridMultilevel"/>
    <w:tmpl w:val="AC2207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97863"/>
    <w:multiLevelType w:val="hybridMultilevel"/>
    <w:tmpl w:val="7AC09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A637C"/>
    <w:multiLevelType w:val="hybridMultilevel"/>
    <w:tmpl w:val="CC8A8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3C3B"/>
    <w:multiLevelType w:val="hybridMultilevel"/>
    <w:tmpl w:val="AD264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FE1019"/>
    <w:multiLevelType w:val="hybridMultilevel"/>
    <w:tmpl w:val="A5FAF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26EA"/>
    <w:multiLevelType w:val="hybridMultilevel"/>
    <w:tmpl w:val="31A6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323AD"/>
    <w:multiLevelType w:val="hybridMultilevel"/>
    <w:tmpl w:val="CEDC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85667"/>
    <w:multiLevelType w:val="hybridMultilevel"/>
    <w:tmpl w:val="D1EABED2"/>
    <w:lvl w:ilvl="0" w:tplc="B082F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04830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730D"/>
    <w:multiLevelType w:val="hybridMultilevel"/>
    <w:tmpl w:val="0060D0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0EC774D"/>
    <w:multiLevelType w:val="hybridMultilevel"/>
    <w:tmpl w:val="44EA4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E5D0F"/>
    <w:multiLevelType w:val="hybridMultilevel"/>
    <w:tmpl w:val="87569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677F5"/>
    <w:multiLevelType w:val="hybridMultilevel"/>
    <w:tmpl w:val="84B0B6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A25F41"/>
    <w:multiLevelType w:val="hybridMultilevel"/>
    <w:tmpl w:val="F760B7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E7389"/>
    <w:multiLevelType w:val="hybridMultilevel"/>
    <w:tmpl w:val="29F2A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05B60"/>
    <w:multiLevelType w:val="hybridMultilevel"/>
    <w:tmpl w:val="2E109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97227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57F40"/>
    <w:multiLevelType w:val="hybridMultilevel"/>
    <w:tmpl w:val="48904628"/>
    <w:lvl w:ilvl="0" w:tplc="9822C8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17921"/>
    <w:multiLevelType w:val="hybridMultilevel"/>
    <w:tmpl w:val="48904628"/>
    <w:lvl w:ilvl="0" w:tplc="9822C8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51276">
    <w:abstractNumId w:val="1"/>
  </w:num>
  <w:num w:numId="2" w16cid:durableId="1804928482">
    <w:abstractNumId w:val="11"/>
  </w:num>
  <w:num w:numId="3" w16cid:durableId="503015728">
    <w:abstractNumId w:val="2"/>
  </w:num>
  <w:num w:numId="4" w16cid:durableId="1680690929">
    <w:abstractNumId w:val="12"/>
  </w:num>
  <w:num w:numId="5" w16cid:durableId="1257859750">
    <w:abstractNumId w:val="15"/>
  </w:num>
  <w:num w:numId="6" w16cid:durableId="766465386">
    <w:abstractNumId w:val="6"/>
  </w:num>
  <w:num w:numId="7" w16cid:durableId="120543435">
    <w:abstractNumId w:val="3"/>
  </w:num>
  <w:num w:numId="8" w16cid:durableId="28920829">
    <w:abstractNumId w:val="18"/>
  </w:num>
  <w:num w:numId="9" w16cid:durableId="2092041812">
    <w:abstractNumId w:val="20"/>
  </w:num>
  <w:num w:numId="10" w16cid:durableId="1344433942">
    <w:abstractNumId w:val="19"/>
  </w:num>
  <w:num w:numId="11" w16cid:durableId="571161177">
    <w:abstractNumId w:val="4"/>
  </w:num>
  <w:num w:numId="12" w16cid:durableId="1395852590">
    <w:abstractNumId w:val="10"/>
  </w:num>
  <w:num w:numId="13" w16cid:durableId="1102140781">
    <w:abstractNumId w:val="9"/>
  </w:num>
  <w:num w:numId="14" w16cid:durableId="27419685">
    <w:abstractNumId w:val="5"/>
  </w:num>
  <w:num w:numId="15" w16cid:durableId="1512257440">
    <w:abstractNumId w:val="17"/>
  </w:num>
  <w:num w:numId="16" w16cid:durableId="748620879">
    <w:abstractNumId w:val="14"/>
  </w:num>
  <w:num w:numId="17" w16cid:durableId="1801269336">
    <w:abstractNumId w:val="16"/>
  </w:num>
  <w:num w:numId="18" w16cid:durableId="1335837433">
    <w:abstractNumId w:val="13"/>
  </w:num>
  <w:num w:numId="19" w16cid:durableId="2050916061">
    <w:abstractNumId w:val="0"/>
  </w:num>
  <w:num w:numId="20" w16cid:durableId="1249773413">
    <w:abstractNumId w:val="8"/>
  </w:num>
  <w:num w:numId="21" w16cid:durableId="73224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D4"/>
    <w:rsid w:val="0000002E"/>
    <w:rsid w:val="00052B33"/>
    <w:rsid w:val="00061D73"/>
    <w:rsid w:val="0007128E"/>
    <w:rsid w:val="000A3528"/>
    <w:rsid w:val="000B0D8F"/>
    <w:rsid w:val="00114E7E"/>
    <w:rsid w:val="0011512D"/>
    <w:rsid w:val="00144238"/>
    <w:rsid w:val="00175BA9"/>
    <w:rsid w:val="001770F2"/>
    <w:rsid w:val="00180879"/>
    <w:rsid w:val="00194A98"/>
    <w:rsid w:val="001A6EB0"/>
    <w:rsid w:val="001B0BFF"/>
    <w:rsid w:val="001F3794"/>
    <w:rsid w:val="0026095A"/>
    <w:rsid w:val="0027121C"/>
    <w:rsid w:val="002849D3"/>
    <w:rsid w:val="00286252"/>
    <w:rsid w:val="002A7976"/>
    <w:rsid w:val="002B2239"/>
    <w:rsid w:val="002B59DB"/>
    <w:rsid w:val="002E26B1"/>
    <w:rsid w:val="003121E4"/>
    <w:rsid w:val="003328A3"/>
    <w:rsid w:val="0035112F"/>
    <w:rsid w:val="003624D2"/>
    <w:rsid w:val="003A4BA2"/>
    <w:rsid w:val="003A7F5A"/>
    <w:rsid w:val="003C39F7"/>
    <w:rsid w:val="003E5322"/>
    <w:rsid w:val="00420317"/>
    <w:rsid w:val="0042490F"/>
    <w:rsid w:val="00435788"/>
    <w:rsid w:val="0043724A"/>
    <w:rsid w:val="004379A9"/>
    <w:rsid w:val="0049233F"/>
    <w:rsid w:val="004A3990"/>
    <w:rsid w:val="0050189A"/>
    <w:rsid w:val="00575324"/>
    <w:rsid w:val="00592443"/>
    <w:rsid w:val="005C6309"/>
    <w:rsid w:val="005F3D95"/>
    <w:rsid w:val="006031DA"/>
    <w:rsid w:val="00610539"/>
    <w:rsid w:val="00615FC2"/>
    <w:rsid w:val="00621E6D"/>
    <w:rsid w:val="00647DE0"/>
    <w:rsid w:val="00676D17"/>
    <w:rsid w:val="00677755"/>
    <w:rsid w:val="006970EC"/>
    <w:rsid w:val="006A20C1"/>
    <w:rsid w:val="00715293"/>
    <w:rsid w:val="007544E0"/>
    <w:rsid w:val="007A3F66"/>
    <w:rsid w:val="007E56B1"/>
    <w:rsid w:val="007E7707"/>
    <w:rsid w:val="00811767"/>
    <w:rsid w:val="0081705B"/>
    <w:rsid w:val="00824C9A"/>
    <w:rsid w:val="008B469E"/>
    <w:rsid w:val="008C7770"/>
    <w:rsid w:val="008E59FD"/>
    <w:rsid w:val="008E7DD1"/>
    <w:rsid w:val="0090450C"/>
    <w:rsid w:val="00947DDB"/>
    <w:rsid w:val="00981FB3"/>
    <w:rsid w:val="009B73C7"/>
    <w:rsid w:val="009D0710"/>
    <w:rsid w:val="009D50EC"/>
    <w:rsid w:val="00A13AF6"/>
    <w:rsid w:val="00A15E0B"/>
    <w:rsid w:val="00A77970"/>
    <w:rsid w:val="00AB1967"/>
    <w:rsid w:val="00B031A1"/>
    <w:rsid w:val="00B05AF7"/>
    <w:rsid w:val="00B245E0"/>
    <w:rsid w:val="00B727F8"/>
    <w:rsid w:val="00B75BDD"/>
    <w:rsid w:val="00BA1B47"/>
    <w:rsid w:val="00BA2F08"/>
    <w:rsid w:val="00BA3B34"/>
    <w:rsid w:val="00C52C0E"/>
    <w:rsid w:val="00C7440B"/>
    <w:rsid w:val="00C815DB"/>
    <w:rsid w:val="00CB5083"/>
    <w:rsid w:val="00CE02F1"/>
    <w:rsid w:val="00CE1CF2"/>
    <w:rsid w:val="00D11FEE"/>
    <w:rsid w:val="00D15E36"/>
    <w:rsid w:val="00D2565E"/>
    <w:rsid w:val="00D47F94"/>
    <w:rsid w:val="00D750D4"/>
    <w:rsid w:val="00D82404"/>
    <w:rsid w:val="00DA7767"/>
    <w:rsid w:val="00DA7E5D"/>
    <w:rsid w:val="00DE2B66"/>
    <w:rsid w:val="00DF3FA5"/>
    <w:rsid w:val="00E17F72"/>
    <w:rsid w:val="00E24EB4"/>
    <w:rsid w:val="00E40FA1"/>
    <w:rsid w:val="00E64780"/>
    <w:rsid w:val="00F13622"/>
    <w:rsid w:val="00F8558E"/>
    <w:rsid w:val="00F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0B8E"/>
  <w15:chartTrackingRefBased/>
  <w15:docId w15:val="{0C56A59D-1656-4C5B-8D8C-66EEE48F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50D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750D4"/>
  </w:style>
  <w:style w:type="paragraph" w:styleId="a5">
    <w:name w:val="header"/>
    <w:basedOn w:val="a"/>
    <w:link w:val="a6"/>
    <w:uiPriority w:val="99"/>
    <w:unhideWhenUsed/>
    <w:rsid w:val="00D7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0D4"/>
  </w:style>
  <w:style w:type="paragraph" w:styleId="a7">
    <w:name w:val="footer"/>
    <w:basedOn w:val="a"/>
    <w:link w:val="a8"/>
    <w:uiPriority w:val="99"/>
    <w:unhideWhenUsed/>
    <w:rsid w:val="00D7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0D4"/>
  </w:style>
  <w:style w:type="character" w:styleId="a9">
    <w:name w:val="page number"/>
    <w:basedOn w:val="a0"/>
    <w:uiPriority w:val="99"/>
    <w:rsid w:val="00D750D4"/>
  </w:style>
  <w:style w:type="paragraph" w:styleId="aa">
    <w:name w:val="List Paragraph"/>
    <w:basedOn w:val="a"/>
    <w:uiPriority w:val="34"/>
    <w:qFormat/>
    <w:rsid w:val="00D750D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6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32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81F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1FB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1FB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1F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1FB3"/>
    <w:rPr>
      <w:b/>
      <w:bCs/>
      <w:sz w:val="20"/>
      <w:szCs w:val="20"/>
    </w:rPr>
  </w:style>
  <w:style w:type="character" w:styleId="af3">
    <w:name w:val="Emphasis"/>
    <w:basedOn w:val="a0"/>
    <w:uiPriority w:val="20"/>
    <w:qFormat/>
    <w:rsid w:val="00B24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1153-41CD-4F60-A3B6-0F818A95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4263</Words>
  <Characters>29250</Characters>
  <Application>Microsoft Office Word</Application>
  <DocSecurity>0</DocSecurity>
  <Lines>769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Bektemissova</dc:creator>
  <cp:keywords/>
  <dc:description/>
  <cp:lastModifiedBy>Жанагуль Жараспаева</cp:lastModifiedBy>
  <cp:revision>2</cp:revision>
  <cp:lastPrinted>2020-12-07T09:42:00Z</cp:lastPrinted>
  <dcterms:created xsi:type="dcterms:W3CDTF">2025-11-26T13:04:00Z</dcterms:created>
  <dcterms:modified xsi:type="dcterms:W3CDTF">2025-11-26T13:04:00Z</dcterms:modified>
</cp:coreProperties>
</file>